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F1" w:rsidRPr="00F859A1" w:rsidRDefault="005163F1" w:rsidP="005163F1">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STRATEGIC SCRUTINY MEETING</w:t>
      </w:r>
    </w:p>
    <w:p w:rsidR="005163F1" w:rsidRPr="00F859A1" w:rsidRDefault="005163F1" w:rsidP="005163F1">
      <w:pPr>
        <w:autoSpaceDE w:val="0"/>
        <w:autoSpaceDN w:val="0"/>
        <w:adjustRightInd w:val="0"/>
        <w:spacing w:after="0" w:line="240" w:lineRule="auto"/>
        <w:rPr>
          <w:rFonts w:ascii="Arial" w:hAnsi="Arial" w:cs="Arial"/>
          <w:b/>
          <w:bCs/>
          <w:sz w:val="24"/>
          <w:szCs w:val="24"/>
        </w:rPr>
      </w:pPr>
    </w:p>
    <w:p w:rsidR="005163F1" w:rsidRPr="00F859A1" w:rsidRDefault="008A710F" w:rsidP="005163F1">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 xml:space="preserve">THURSDAY </w:t>
      </w:r>
      <w:r w:rsidR="00E100E5" w:rsidRPr="00F859A1">
        <w:rPr>
          <w:rFonts w:ascii="Arial" w:hAnsi="Arial" w:cs="Arial"/>
          <w:b/>
          <w:bCs/>
          <w:sz w:val="24"/>
          <w:szCs w:val="24"/>
        </w:rPr>
        <w:t>5</w:t>
      </w:r>
      <w:r w:rsidR="00E100E5" w:rsidRPr="00F859A1">
        <w:rPr>
          <w:rFonts w:ascii="Arial" w:hAnsi="Arial" w:cs="Arial"/>
          <w:b/>
          <w:bCs/>
          <w:sz w:val="24"/>
          <w:szCs w:val="24"/>
          <w:vertAlign w:val="superscript"/>
        </w:rPr>
        <w:t>th</w:t>
      </w:r>
      <w:r w:rsidR="00E100E5" w:rsidRPr="00F859A1">
        <w:rPr>
          <w:rFonts w:ascii="Arial" w:hAnsi="Arial" w:cs="Arial"/>
          <w:b/>
          <w:bCs/>
          <w:sz w:val="24"/>
          <w:szCs w:val="24"/>
        </w:rPr>
        <w:t xml:space="preserve"> JANU</w:t>
      </w:r>
      <w:r w:rsidR="008B275D" w:rsidRPr="00F859A1">
        <w:rPr>
          <w:rFonts w:ascii="Arial" w:hAnsi="Arial" w:cs="Arial"/>
          <w:b/>
          <w:bCs/>
          <w:sz w:val="24"/>
          <w:szCs w:val="24"/>
        </w:rPr>
        <w:t>ARY</w:t>
      </w:r>
      <w:r w:rsidR="005163F1" w:rsidRPr="00F859A1">
        <w:rPr>
          <w:rFonts w:ascii="Arial" w:hAnsi="Arial" w:cs="Arial"/>
          <w:b/>
          <w:bCs/>
          <w:sz w:val="24"/>
          <w:szCs w:val="24"/>
        </w:rPr>
        <w:t xml:space="preserve"> </w:t>
      </w:r>
      <w:r w:rsidRPr="00F859A1">
        <w:rPr>
          <w:rFonts w:ascii="Arial" w:hAnsi="Arial" w:cs="Arial"/>
          <w:b/>
          <w:bCs/>
          <w:sz w:val="24"/>
          <w:szCs w:val="24"/>
        </w:rPr>
        <w:t>2.</w:t>
      </w:r>
      <w:r w:rsidR="00E100E5" w:rsidRPr="00F859A1">
        <w:rPr>
          <w:rFonts w:ascii="Arial" w:hAnsi="Arial" w:cs="Arial"/>
          <w:b/>
          <w:bCs/>
          <w:sz w:val="24"/>
          <w:szCs w:val="24"/>
        </w:rPr>
        <w:t>30</w:t>
      </w:r>
      <w:r w:rsidRPr="00F859A1">
        <w:rPr>
          <w:rFonts w:ascii="Arial" w:hAnsi="Arial" w:cs="Arial"/>
          <w:b/>
          <w:bCs/>
          <w:sz w:val="24"/>
          <w:szCs w:val="24"/>
        </w:rPr>
        <w:t>PM</w:t>
      </w:r>
      <w:r w:rsidR="00A15C25" w:rsidRPr="00F859A1">
        <w:rPr>
          <w:rFonts w:ascii="Arial" w:hAnsi="Arial" w:cs="Arial"/>
          <w:b/>
          <w:bCs/>
          <w:sz w:val="24"/>
          <w:szCs w:val="24"/>
        </w:rPr>
        <w:t xml:space="preserve"> </w:t>
      </w:r>
      <w:r w:rsidR="005163F1" w:rsidRPr="00F859A1">
        <w:rPr>
          <w:rFonts w:ascii="Arial" w:hAnsi="Arial" w:cs="Arial"/>
          <w:b/>
          <w:bCs/>
          <w:sz w:val="24"/>
          <w:szCs w:val="24"/>
        </w:rPr>
        <w:t xml:space="preserve">IN </w:t>
      </w:r>
      <w:r w:rsidR="00A15C25" w:rsidRPr="00F859A1">
        <w:rPr>
          <w:rFonts w:ascii="Arial" w:hAnsi="Arial" w:cs="Arial"/>
          <w:b/>
          <w:bCs/>
          <w:sz w:val="24"/>
          <w:szCs w:val="24"/>
        </w:rPr>
        <w:t>ROOM</w:t>
      </w:r>
      <w:r w:rsidRPr="00F859A1">
        <w:rPr>
          <w:rFonts w:ascii="Arial" w:hAnsi="Arial" w:cs="Arial"/>
          <w:b/>
          <w:bCs/>
          <w:sz w:val="24"/>
          <w:szCs w:val="24"/>
        </w:rPr>
        <w:t xml:space="preserve"> AO6</w:t>
      </w:r>
      <w:r w:rsidR="005163F1" w:rsidRPr="00F859A1">
        <w:rPr>
          <w:rFonts w:ascii="Arial" w:hAnsi="Arial" w:cs="Arial"/>
          <w:b/>
          <w:bCs/>
          <w:sz w:val="24"/>
          <w:szCs w:val="24"/>
        </w:rPr>
        <w:t xml:space="preserve">, </w:t>
      </w:r>
      <w:r w:rsidRPr="00F859A1">
        <w:rPr>
          <w:rFonts w:ascii="Arial" w:hAnsi="Arial" w:cs="Arial"/>
          <w:b/>
          <w:bCs/>
          <w:sz w:val="24"/>
          <w:szCs w:val="24"/>
        </w:rPr>
        <w:t>COUNTY HALL, PRESTON</w:t>
      </w:r>
    </w:p>
    <w:p w:rsidR="005163F1" w:rsidRPr="00F859A1" w:rsidRDefault="005163F1" w:rsidP="005163F1">
      <w:pPr>
        <w:autoSpaceDE w:val="0"/>
        <w:autoSpaceDN w:val="0"/>
        <w:adjustRightInd w:val="0"/>
        <w:spacing w:after="0" w:line="240" w:lineRule="auto"/>
        <w:rPr>
          <w:rFonts w:ascii="Arial" w:hAnsi="Arial" w:cs="Arial"/>
          <w:b/>
          <w:bCs/>
          <w:sz w:val="24"/>
          <w:szCs w:val="24"/>
        </w:rPr>
      </w:pPr>
    </w:p>
    <w:p w:rsidR="005163F1" w:rsidRPr="00F859A1" w:rsidRDefault="005163F1" w:rsidP="005163F1">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NOTE</w:t>
      </w:r>
    </w:p>
    <w:p w:rsidR="005163F1" w:rsidRPr="00F859A1" w:rsidRDefault="005163F1" w:rsidP="005163F1">
      <w:pPr>
        <w:autoSpaceDE w:val="0"/>
        <w:autoSpaceDN w:val="0"/>
        <w:adjustRightInd w:val="0"/>
        <w:spacing w:after="0" w:line="240" w:lineRule="auto"/>
        <w:rPr>
          <w:rFonts w:ascii="Arial" w:hAnsi="Arial" w:cs="Arial"/>
          <w:b/>
          <w:bCs/>
          <w:sz w:val="24"/>
          <w:szCs w:val="24"/>
        </w:rPr>
      </w:pPr>
    </w:p>
    <w:p w:rsidR="005163F1" w:rsidRPr="00F859A1" w:rsidRDefault="005163F1" w:rsidP="005163F1">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PRESENT</w:t>
      </w:r>
    </w:p>
    <w:p w:rsidR="005163F1" w:rsidRPr="00F859A1" w:rsidRDefault="005163F1" w:rsidP="005163F1">
      <w:pPr>
        <w:autoSpaceDE w:val="0"/>
        <w:autoSpaceDN w:val="0"/>
        <w:adjustRightInd w:val="0"/>
        <w:spacing w:after="0" w:line="240" w:lineRule="auto"/>
        <w:rPr>
          <w:rFonts w:ascii="Arial" w:hAnsi="Arial" w:cs="Arial"/>
          <w:sz w:val="24"/>
          <w:szCs w:val="24"/>
        </w:rPr>
      </w:pPr>
    </w:p>
    <w:p w:rsidR="005163F1" w:rsidRPr="00F859A1" w:rsidRDefault="005163F1" w:rsidP="005163F1">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Clive Grunshaw - Police and Crime Commissioner</w:t>
      </w:r>
    </w:p>
    <w:p w:rsidR="00014D8E" w:rsidRPr="00F859A1" w:rsidRDefault="00014D8E"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Steve Finnigan - Chief Constable, Lancashire Constabulary</w:t>
      </w:r>
    </w:p>
    <w:p w:rsidR="005163F1" w:rsidRPr="00F859A1" w:rsidRDefault="005163F1" w:rsidP="005163F1">
      <w:pPr>
        <w:autoSpaceDE w:val="0"/>
        <w:autoSpaceDN w:val="0"/>
        <w:adjustRightInd w:val="0"/>
        <w:spacing w:after="0" w:line="240" w:lineRule="auto"/>
        <w:rPr>
          <w:rFonts w:ascii="Arial" w:hAnsi="Arial" w:cs="Arial"/>
          <w:b/>
          <w:bCs/>
          <w:sz w:val="24"/>
          <w:szCs w:val="24"/>
        </w:rPr>
      </w:pPr>
    </w:p>
    <w:p w:rsidR="005163F1" w:rsidRPr="00F859A1" w:rsidRDefault="005163F1" w:rsidP="005163F1">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IN ATTENDANCE</w:t>
      </w:r>
    </w:p>
    <w:p w:rsidR="00811A8A" w:rsidRPr="00F859A1" w:rsidRDefault="00811A8A" w:rsidP="00811A8A">
      <w:pPr>
        <w:autoSpaceDE w:val="0"/>
        <w:autoSpaceDN w:val="0"/>
        <w:adjustRightInd w:val="0"/>
        <w:spacing w:after="0" w:line="240" w:lineRule="auto"/>
        <w:rPr>
          <w:rFonts w:ascii="Arial" w:hAnsi="Arial" w:cs="Arial"/>
          <w:sz w:val="24"/>
          <w:szCs w:val="24"/>
        </w:rPr>
      </w:pPr>
    </w:p>
    <w:p w:rsidR="00A15C25" w:rsidRPr="00F859A1" w:rsidRDefault="00A15C25" w:rsidP="00811A8A">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Ian Cosh – Director of Resources</w:t>
      </w:r>
    </w:p>
    <w:p w:rsidR="008A710F" w:rsidRPr="00F859A1" w:rsidRDefault="00F859A1"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 xml:space="preserve">Chief Superintendent </w:t>
      </w:r>
      <w:r w:rsidR="008A710F" w:rsidRPr="00F859A1">
        <w:rPr>
          <w:rFonts w:ascii="Arial" w:hAnsi="Arial" w:cs="Arial"/>
          <w:sz w:val="24"/>
          <w:szCs w:val="24"/>
        </w:rPr>
        <w:t>Pete Lawson – Lancashire Constabulary</w:t>
      </w:r>
    </w:p>
    <w:p w:rsidR="00F859A1" w:rsidRPr="00F859A1" w:rsidRDefault="00F859A1" w:rsidP="00F859A1">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Superintendent Neil Ashton - Lancashire Constabulary</w:t>
      </w:r>
    </w:p>
    <w:p w:rsidR="00E100E5" w:rsidRPr="00F859A1" w:rsidRDefault="00F859A1"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 xml:space="preserve">Superintendent </w:t>
      </w:r>
      <w:r w:rsidR="00E100E5" w:rsidRPr="00F859A1">
        <w:rPr>
          <w:rFonts w:ascii="Arial" w:hAnsi="Arial" w:cs="Arial"/>
          <w:sz w:val="24"/>
          <w:szCs w:val="24"/>
        </w:rPr>
        <w:t xml:space="preserve">Sam Mackenzie – </w:t>
      </w:r>
      <w:r w:rsidRPr="00F859A1">
        <w:rPr>
          <w:rFonts w:ascii="Arial" w:hAnsi="Arial" w:cs="Arial"/>
          <w:sz w:val="24"/>
          <w:szCs w:val="24"/>
        </w:rPr>
        <w:t>Lancashire Constabulary</w:t>
      </w:r>
    </w:p>
    <w:p w:rsidR="008A710F" w:rsidRPr="00F859A1" w:rsidRDefault="00E100E5"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Angela Harrison – Director, OPCC</w:t>
      </w:r>
    </w:p>
    <w:p w:rsidR="00014D8E" w:rsidRPr="00F859A1" w:rsidRDefault="005163F1"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 xml:space="preserve">Ian Dickinson - Governance </w:t>
      </w:r>
      <w:r w:rsidR="00F859A1" w:rsidRPr="00F859A1">
        <w:rPr>
          <w:rFonts w:ascii="Arial" w:hAnsi="Arial" w:cs="Arial"/>
          <w:sz w:val="24"/>
          <w:szCs w:val="24"/>
        </w:rPr>
        <w:t>and Policing Lead</w:t>
      </w:r>
      <w:r w:rsidRPr="00F859A1">
        <w:rPr>
          <w:rFonts w:ascii="Arial" w:hAnsi="Arial" w:cs="Arial"/>
          <w:sz w:val="24"/>
          <w:szCs w:val="24"/>
        </w:rPr>
        <w:t>, O</w:t>
      </w:r>
      <w:r w:rsidR="00E100E5" w:rsidRPr="00F859A1">
        <w:rPr>
          <w:rFonts w:ascii="Arial" w:hAnsi="Arial" w:cs="Arial"/>
          <w:sz w:val="24"/>
          <w:szCs w:val="24"/>
        </w:rPr>
        <w:t>PCC</w:t>
      </w:r>
    </w:p>
    <w:p w:rsidR="00F859A1" w:rsidRPr="00F859A1" w:rsidRDefault="00F859A1"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Jane Pearson – Project Support officer, OPCC</w:t>
      </w:r>
    </w:p>
    <w:p w:rsidR="00014D8E" w:rsidRPr="00F859A1" w:rsidRDefault="00014D8E" w:rsidP="00014D8E">
      <w:pPr>
        <w:autoSpaceDE w:val="0"/>
        <w:autoSpaceDN w:val="0"/>
        <w:adjustRightInd w:val="0"/>
        <w:spacing w:after="0" w:line="240" w:lineRule="auto"/>
        <w:rPr>
          <w:rFonts w:ascii="Arial" w:hAnsi="Arial" w:cs="Arial"/>
          <w:sz w:val="24"/>
          <w:szCs w:val="24"/>
        </w:rPr>
      </w:pPr>
    </w:p>
    <w:p w:rsidR="00A15C25" w:rsidRPr="00F859A1" w:rsidRDefault="00E91A88" w:rsidP="00014D8E">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1</w:t>
      </w:r>
      <w:r w:rsidRPr="00F859A1">
        <w:rPr>
          <w:rFonts w:ascii="Arial" w:hAnsi="Arial" w:cs="Arial"/>
          <w:b/>
          <w:bCs/>
          <w:sz w:val="24"/>
          <w:szCs w:val="24"/>
        </w:rPr>
        <w:tab/>
      </w:r>
      <w:r w:rsidR="00A15C25" w:rsidRPr="00F859A1">
        <w:rPr>
          <w:rFonts w:ascii="Arial" w:hAnsi="Arial" w:cs="Arial"/>
          <w:b/>
          <w:bCs/>
          <w:sz w:val="24"/>
          <w:szCs w:val="24"/>
        </w:rPr>
        <w:t>NOTE AND ACTIONS FROM LAST MEETING</w:t>
      </w:r>
    </w:p>
    <w:p w:rsidR="00A15C25" w:rsidRPr="00F859A1" w:rsidRDefault="00A15C25" w:rsidP="00014D8E">
      <w:pPr>
        <w:autoSpaceDE w:val="0"/>
        <w:autoSpaceDN w:val="0"/>
        <w:adjustRightInd w:val="0"/>
        <w:spacing w:after="0" w:line="240" w:lineRule="auto"/>
        <w:rPr>
          <w:rFonts w:ascii="Arial" w:hAnsi="Arial" w:cs="Arial"/>
          <w:b/>
          <w:bCs/>
          <w:sz w:val="24"/>
          <w:szCs w:val="24"/>
        </w:rPr>
      </w:pPr>
    </w:p>
    <w:p w:rsidR="000C1C24" w:rsidRPr="00F859A1" w:rsidRDefault="000C1C24" w:rsidP="000C1C24">
      <w:pPr>
        <w:rPr>
          <w:rFonts w:ascii="Arial" w:hAnsi="Arial" w:cs="Arial"/>
          <w:b/>
          <w:sz w:val="24"/>
          <w:szCs w:val="24"/>
        </w:rPr>
      </w:pPr>
      <w:r w:rsidRPr="00F859A1">
        <w:rPr>
          <w:rFonts w:ascii="Arial" w:hAnsi="Arial" w:cs="Arial"/>
          <w:bCs/>
          <w:sz w:val="24"/>
          <w:szCs w:val="24"/>
        </w:rPr>
        <w:t>The Police and Crime Commissioner was pleased to note that all the actions identified at the last meeting had been completed and no actions were outstanding.</w:t>
      </w:r>
    </w:p>
    <w:p w:rsidR="005163F1" w:rsidRPr="00F859A1" w:rsidRDefault="00DE4C95" w:rsidP="00014D8E">
      <w:pPr>
        <w:autoSpaceDE w:val="0"/>
        <w:autoSpaceDN w:val="0"/>
        <w:adjustRightInd w:val="0"/>
        <w:spacing w:after="0" w:line="240" w:lineRule="auto"/>
        <w:rPr>
          <w:rFonts w:ascii="Arial" w:hAnsi="Arial" w:cs="Arial"/>
          <w:b/>
          <w:bCs/>
          <w:sz w:val="24"/>
          <w:szCs w:val="24"/>
        </w:rPr>
      </w:pPr>
      <w:r w:rsidRPr="00F859A1">
        <w:rPr>
          <w:rFonts w:ascii="Arial" w:hAnsi="Arial" w:cs="Arial"/>
          <w:b/>
          <w:bCs/>
          <w:sz w:val="24"/>
          <w:szCs w:val="24"/>
        </w:rPr>
        <w:t>2</w:t>
      </w:r>
      <w:r w:rsidRPr="00F859A1">
        <w:rPr>
          <w:rFonts w:ascii="Arial" w:hAnsi="Arial" w:cs="Arial"/>
          <w:b/>
          <w:bCs/>
          <w:sz w:val="24"/>
          <w:szCs w:val="24"/>
        </w:rPr>
        <w:tab/>
      </w:r>
      <w:r w:rsidR="005163F1" w:rsidRPr="00F859A1">
        <w:rPr>
          <w:rFonts w:ascii="Arial" w:hAnsi="Arial" w:cs="Arial"/>
          <w:b/>
          <w:bCs/>
          <w:sz w:val="24"/>
          <w:szCs w:val="24"/>
        </w:rPr>
        <w:t>PERFORMANCE</w:t>
      </w:r>
      <w:r w:rsidRPr="00F859A1">
        <w:rPr>
          <w:rFonts w:ascii="Arial" w:hAnsi="Arial" w:cs="Arial"/>
          <w:b/>
          <w:bCs/>
          <w:sz w:val="24"/>
          <w:szCs w:val="24"/>
        </w:rPr>
        <w:t xml:space="preserve"> REPORT</w:t>
      </w:r>
    </w:p>
    <w:p w:rsidR="00DE4C95" w:rsidRPr="00F859A1" w:rsidRDefault="00DE4C95" w:rsidP="00014D8E">
      <w:pPr>
        <w:autoSpaceDE w:val="0"/>
        <w:autoSpaceDN w:val="0"/>
        <w:adjustRightInd w:val="0"/>
        <w:spacing w:after="0" w:line="240" w:lineRule="auto"/>
        <w:rPr>
          <w:rFonts w:ascii="Arial" w:hAnsi="Arial" w:cs="Arial"/>
          <w:bCs/>
          <w:sz w:val="24"/>
          <w:szCs w:val="24"/>
        </w:rPr>
      </w:pPr>
    </w:p>
    <w:p w:rsidR="007F158E" w:rsidRPr="00F859A1" w:rsidRDefault="007F158E" w:rsidP="00F859A1">
      <w:pPr>
        <w:pStyle w:val="Default"/>
        <w:rPr>
          <w:color w:val="auto"/>
        </w:rPr>
      </w:pPr>
      <w:r w:rsidRPr="00F859A1">
        <w:t>The Chief Constable presented a report on performance figures in respect of crime reduction and detection rates, with particular reference to an overview of performance; the priorities contained within the Police and Crime Plan; and finance a</w:t>
      </w:r>
      <w:r w:rsidRPr="00F859A1">
        <w:rPr>
          <w:color w:val="auto"/>
        </w:rPr>
        <w:t>nd resources.</w:t>
      </w:r>
    </w:p>
    <w:p w:rsidR="007F158E" w:rsidRPr="00F859A1" w:rsidRDefault="007F158E" w:rsidP="00F859A1">
      <w:pPr>
        <w:pStyle w:val="Default"/>
        <w:rPr>
          <w:bCs/>
        </w:rPr>
      </w:pPr>
    </w:p>
    <w:p w:rsidR="00E91A88" w:rsidRPr="00F859A1" w:rsidRDefault="00E91A88" w:rsidP="00014D8E">
      <w:pPr>
        <w:autoSpaceDE w:val="0"/>
        <w:autoSpaceDN w:val="0"/>
        <w:adjustRightInd w:val="0"/>
        <w:spacing w:after="0" w:line="240" w:lineRule="auto"/>
        <w:rPr>
          <w:rFonts w:ascii="Arial" w:hAnsi="Arial" w:cs="Arial"/>
          <w:sz w:val="24"/>
          <w:szCs w:val="24"/>
          <w:u w:val="single"/>
        </w:rPr>
      </w:pPr>
      <w:r w:rsidRPr="00F859A1">
        <w:rPr>
          <w:rFonts w:ascii="Arial" w:hAnsi="Arial" w:cs="Arial"/>
          <w:sz w:val="24"/>
          <w:szCs w:val="24"/>
          <w:u w:val="single"/>
        </w:rPr>
        <w:t>Protecting Local Policing</w:t>
      </w:r>
    </w:p>
    <w:p w:rsidR="005C3082" w:rsidRPr="00F859A1" w:rsidRDefault="005C3082" w:rsidP="00014D8E">
      <w:pPr>
        <w:autoSpaceDE w:val="0"/>
        <w:autoSpaceDN w:val="0"/>
        <w:adjustRightInd w:val="0"/>
        <w:spacing w:after="0" w:line="240" w:lineRule="auto"/>
        <w:rPr>
          <w:rFonts w:ascii="Arial" w:hAnsi="Arial" w:cs="Arial"/>
          <w:sz w:val="24"/>
          <w:szCs w:val="24"/>
          <w:u w:val="single"/>
        </w:rPr>
      </w:pPr>
    </w:p>
    <w:p w:rsidR="00E91A88" w:rsidRPr="00F859A1" w:rsidRDefault="00E91A88" w:rsidP="00E91A88">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 xml:space="preserve">The Chief Constable </w:t>
      </w:r>
      <w:r w:rsidR="009F7DCB" w:rsidRPr="00F859A1">
        <w:rPr>
          <w:rFonts w:ascii="Arial" w:hAnsi="Arial" w:cs="Arial"/>
          <w:sz w:val="24"/>
          <w:szCs w:val="24"/>
        </w:rPr>
        <w:t>informed</w:t>
      </w:r>
      <w:r w:rsidRPr="00F859A1">
        <w:rPr>
          <w:rFonts w:ascii="Arial" w:hAnsi="Arial" w:cs="Arial"/>
          <w:sz w:val="24"/>
          <w:szCs w:val="24"/>
        </w:rPr>
        <w:t xml:space="preserve"> the Commissioner that 60 new </w:t>
      </w:r>
      <w:r w:rsidR="006F0116" w:rsidRPr="00F859A1">
        <w:rPr>
          <w:rFonts w:ascii="Arial" w:hAnsi="Arial" w:cs="Arial"/>
          <w:sz w:val="24"/>
          <w:szCs w:val="24"/>
        </w:rPr>
        <w:t xml:space="preserve">police </w:t>
      </w:r>
      <w:r w:rsidRPr="00F859A1">
        <w:rPr>
          <w:rFonts w:ascii="Arial" w:hAnsi="Arial" w:cs="Arial"/>
          <w:sz w:val="24"/>
          <w:szCs w:val="24"/>
        </w:rPr>
        <w:t>officers were recruited in October 2016 – 40 went in to Early Action and 20 in Immediate Response.  On 27</w:t>
      </w:r>
      <w:r w:rsidRPr="00F859A1">
        <w:rPr>
          <w:rFonts w:ascii="Arial" w:hAnsi="Arial" w:cs="Arial"/>
          <w:sz w:val="24"/>
          <w:szCs w:val="24"/>
          <w:vertAlign w:val="superscript"/>
        </w:rPr>
        <w:t>th</w:t>
      </w:r>
      <w:r w:rsidRPr="00F859A1">
        <w:rPr>
          <w:rFonts w:ascii="Arial" w:hAnsi="Arial" w:cs="Arial"/>
          <w:sz w:val="24"/>
          <w:szCs w:val="24"/>
        </w:rPr>
        <w:t xml:space="preserve"> January 2017, another 40 officers will be recruited.  </w:t>
      </w:r>
    </w:p>
    <w:p w:rsidR="00E91A88" w:rsidRPr="00F859A1" w:rsidRDefault="00E91A88" w:rsidP="00E91A88">
      <w:pPr>
        <w:autoSpaceDE w:val="0"/>
        <w:autoSpaceDN w:val="0"/>
        <w:adjustRightInd w:val="0"/>
        <w:spacing w:after="0" w:line="240" w:lineRule="auto"/>
        <w:rPr>
          <w:rFonts w:ascii="Arial" w:hAnsi="Arial" w:cs="Arial"/>
          <w:sz w:val="24"/>
          <w:szCs w:val="24"/>
        </w:rPr>
      </w:pPr>
    </w:p>
    <w:p w:rsidR="006F0116" w:rsidRPr="00F859A1" w:rsidRDefault="009F7DCB" w:rsidP="00E91A88">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 xml:space="preserve">In relation to </w:t>
      </w:r>
      <w:r w:rsidR="00E91A88" w:rsidRPr="00F859A1">
        <w:rPr>
          <w:rFonts w:ascii="Arial" w:hAnsi="Arial" w:cs="Arial"/>
          <w:sz w:val="24"/>
          <w:szCs w:val="24"/>
        </w:rPr>
        <w:t xml:space="preserve">PCSOs </w:t>
      </w:r>
      <w:r w:rsidRPr="00F859A1">
        <w:rPr>
          <w:rFonts w:ascii="Arial" w:hAnsi="Arial" w:cs="Arial"/>
          <w:sz w:val="24"/>
          <w:szCs w:val="24"/>
        </w:rPr>
        <w:t xml:space="preserve">the Chief Constable advised the Commissioner that the </w:t>
      </w:r>
      <w:r w:rsidR="00F859A1">
        <w:rPr>
          <w:rFonts w:ascii="Arial" w:hAnsi="Arial" w:cs="Arial"/>
          <w:sz w:val="24"/>
          <w:szCs w:val="24"/>
        </w:rPr>
        <w:t xml:space="preserve">establishment figures were </w:t>
      </w:r>
      <w:r w:rsidR="00F859A1" w:rsidRPr="00F859A1">
        <w:rPr>
          <w:rFonts w:ascii="Arial" w:hAnsi="Arial" w:cs="Arial"/>
          <w:sz w:val="24"/>
          <w:szCs w:val="24"/>
        </w:rPr>
        <w:t>starting</w:t>
      </w:r>
      <w:r w:rsidR="00E91A88" w:rsidRPr="00F859A1">
        <w:rPr>
          <w:rFonts w:ascii="Arial" w:hAnsi="Arial" w:cs="Arial"/>
          <w:sz w:val="24"/>
          <w:szCs w:val="24"/>
        </w:rPr>
        <w:t xml:space="preserve"> to </w:t>
      </w:r>
      <w:r w:rsidRPr="00F859A1">
        <w:rPr>
          <w:rFonts w:ascii="Arial" w:hAnsi="Arial" w:cs="Arial"/>
          <w:sz w:val="24"/>
          <w:szCs w:val="24"/>
        </w:rPr>
        <w:t>become clearer</w:t>
      </w:r>
      <w:r w:rsidR="00E91A88" w:rsidRPr="00F859A1">
        <w:rPr>
          <w:rFonts w:ascii="Arial" w:hAnsi="Arial" w:cs="Arial"/>
          <w:sz w:val="24"/>
          <w:szCs w:val="24"/>
        </w:rPr>
        <w:t xml:space="preserve">, however </w:t>
      </w:r>
      <w:r w:rsidRPr="00F859A1">
        <w:rPr>
          <w:rFonts w:ascii="Arial" w:hAnsi="Arial" w:cs="Arial"/>
          <w:sz w:val="24"/>
          <w:szCs w:val="24"/>
        </w:rPr>
        <w:t xml:space="preserve">a number of local authorities were yet to advise the Constabulary </w:t>
      </w:r>
      <w:r w:rsidR="006F0116" w:rsidRPr="00F859A1">
        <w:rPr>
          <w:rFonts w:ascii="Arial" w:hAnsi="Arial" w:cs="Arial"/>
          <w:sz w:val="24"/>
          <w:szCs w:val="24"/>
        </w:rPr>
        <w:t xml:space="preserve">in relation to </w:t>
      </w:r>
      <w:r w:rsidR="00E91A88" w:rsidRPr="00F859A1">
        <w:rPr>
          <w:rFonts w:ascii="Arial" w:hAnsi="Arial" w:cs="Arial"/>
          <w:sz w:val="24"/>
          <w:szCs w:val="24"/>
        </w:rPr>
        <w:t>their position on funding of PCSOs</w:t>
      </w:r>
      <w:r w:rsidR="006F0116" w:rsidRPr="00F859A1">
        <w:rPr>
          <w:rFonts w:ascii="Arial" w:hAnsi="Arial" w:cs="Arial"/>
          <w:sz w:val="24"/>
          <w:szCs w:val="24"/>
        </w:rPr>
        <w:t xml:space="preserve"> for 2017/18</w:t>
      </w:r>
      <w:r w:rsidR="00E91A88" w:rsidRPr="00F859A1">
        <w:rPr>
          <w:rFonts w:ascii="Arial" w:hAnsi="Arial" w:cs="Arial"/>
          <w:sz w:val="24"/>
          <w:szCs w:val="24"/>
        </w:rPr>
        <w:t xml:space="preserve">.  </w:t>
      </w:r>
    </w:p>
    <w:p w:rsidR="006F0116" w:rsidRPr="00F859A1" w:rsidRDefault="006F0116" w:rsidP="00E91A88">
      <w:pPr>
        <w:autoSpaceDE w:val="0"/>
        <w:autoSpaceDN w:val="0"/>
        <w:adjustRightInd w:val="0"/>
        <w:spacing w:after="0" w:line="240" w:lineRule="auto"/>
        <w:rPr>
          <w:rFonts w:ascii="Arial" w:hAnsi="Arial" w:cs="Arial"/>
          <w:sz w:val="24"/>
          <w:szCs w:val="24"/>
        </w:rPr>
      </w:pPr>
    </w:p>
    <w:p w:rsidR="00E91A88" w:rsidRPr="00F859A1" w:rsidRDefault="00E91A88" w:rsidP="00E91A88">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The Commissioner aske</w:t>
      </w:r>
      <w:r w:rsidR="00F859A1">
        <w:rPr>
          <w:rFonts w:ascii="Arial" w:hAnsi="Arial" w:cs="Arial"/>
          <w:sz w:val="24"/>
          <w:szCs w:val="24"/>
        </w:rPr>
        <w:t>d the Chief Constable how many S</w:t>
      </w:r>
      <w:r w:rsidRPr="00F859A1">
        <w:rPr>
          <w:rFonts w:ascii="Arial" w:hAnsi="Arial" w:cs="Arial"/>
          <w:sz w:val="24"/>
          <w:szCs w:val="24"/>
        </w:rPr>
        <w:t>pecial</w:t>
      </w:r>
      <w:r w:rsidR="006F0116" w:rsidRPr="00F859A1">
        <w:rPr>
          <w:rFonts w:ascii="Arial" w:hAnsi="Arial" w:cs="Arial"/>
          <w:sz w:val="24"/>
          <w:szCs w:val="24"/>
        </w:rPr>
        <w:t xml:space="preserve"> </w:t>
      </w:r>
      <w:r w:rsidR="00F859A1">
        <w:rPr>
          <w:rFonts w:ascii="Arial" w:hAnsi="Arial" w:cs="Arial"/>
          <w:sz w:val="24"/>
          <w:szCs w:val="24"/>
        </w:rPr>
        <w:t>C</w:t>
      </w:r>
      <w:r w:rsidR="006F0116" w:rsidRPr="00F859A1">
        <w:rPr>
          <w:rFonts w:ascii="Arial" w:hAnsi="Arial" w:cs="Arial"/>
          <w:sz w:val="24"/>
          <w:szCs w:val="24"/>
        </w:rPr>
        <w:t>onstable</w:t>
      </w:r>
      <w:r w:rsidR="00F859A1">
        <w:rPr>
          <w:rFonts w:ascii="Arial" w:hAnsi="Arial" w:cs="Arial"/>
          <w:sz w:val="24"/>
          <w:szCs w:val="24"/>
        </w:rPr>
        <w:t>s</w:t>
      </w:r>
      <w:r w:rsidRPr="00F859A1">
        <w:rPr>
          <w:rFonts w:ascii="Arial" w:hAnsi="Arial" w:cs="Arial"/>
          <w:sz w:val="24"/>
          <w:szCs w:val="24"/>
        </w:rPr>
        <w:t xml:space="preserve"> </w:t>
      </w:r>
      <w:r w:rsidR="00F859A1" w:rsidRPr="00F859A1">
        <w:rPr>
          <w:rFonts w:ascii="Arial" w:hAnsi="Arial" w:cs="Arial"/>
          <w:sz w:val="24"/>
          <w:szCs w:val="24"/>
        </w:rPr>
        <w:t>he believed</w:t>
      </w:r>
      <w:r w:rsidR="006F0116" w:rsidRPr="00F859A1">
        <w:rPr>
          <w:rFonts w:ascii="Arial" w:hAnsi="Arial" w:cs="Arial"/>
          <w:sz w:val="24"/>
          <w:szCs w:val="24"/>
        </w:rPr>
        <w:t xml:space="preserve"> that the current budget and structure allowed. </w:t>
      </w:r>
      <w:r w:rsidRPr="00F859A1">
        <w:rPr>
          <w:rFonts w:ascii="Arial" w:hAnsi="Arial" w:cs="Arial"/>
          <w:sz w:val="24"/>
          <w:szCs w:val="24"/>
        </w:rPr>
        <w:t xml:space="preserve">  </w:t>
      </w:r>
      <w:r w:rsidR="006F0116" w:rsidRPr="00F859A1">
        <w:rPr>
          <w:rFonts w:ascii="Arial" w:hAnsi="Arial" w:cs="Arial"/>
          <w:sz w:val="24"/>
          <w:szCs w:val="24"/>
        </w:rPr>
        <w:t xml:space="preserve">In response the Chief Constable advised the Commissioner that </w:t>
      </w:r>
      <w:r w:rsidR="007F158E" w:rsidRPr="00F859A1">
        <w:rPr>
          <w:rFonts w:ascii="Arial" w:hAnsi="Arial" w:cs="Arial"/>
          <w:sz w:val="24"/>
          <w:szCs w:val="24"/>
        </w:rPr>
        <w:t xml:space="preserve">he believed 650 was a realistic target as </w:t>
      </w:r>
      <w:r w:rsidR="00F859A1" w:rsidRPr="00F859A1">
        <w:rPr>
          <w:rFonts w:ascii="Arial" w:hAnsi="Arial" w:cs="Arial"/>
          <w:sz w:val="24"/>
          <w:szCs w:val="24"/>
        </w:rPr>
        <w:t xml:space="preserve">the </w:t>
      </w:r>
      <w:r w:rsidR="00F859A1">
        <w:rPr>
          <w:rFonts w:ascii="Arial" w:hAnsi="Arial" w:cs="Arial"/>
          <w:sz w:val="24"/>
          <w:szCs w:val="24"/>
        </w:rPr>
        <w:t xml:space="preserve">cost was restricted in the main to </w:t>
      </w:r>
      <w:r w:rsidRPr="00F859A1">
        <w:rPr>
          <w:rFonts w:ascii="Arial" w:hAnsi="Arial" w:cs="Arial"/>
          <w:sz w:val="24"/>
          <w:szCs w:val="24"/>
        </w:rPr>
        <w:t xml:space="preserve">uniform and training.  </w:t>
      </w:r>
    </w:p>
    <w:p w:rsidR="00E91A88" w:rsidRPr="00F859A1" w:rsidRDefault="00E91A88" w:rsidP="00014D8E">
      <w:pPr>
        <w:autoSpaceDE w:val="0"/>
        <w:autoSpaceDN w:val="0"/>
        <w:adjustRightInd w:val="0"/>
        <w:spacing w:after="0" w:line="240" w:lineRule="auto"/>
        <w:rPr>
          <w:rFonts w:ascii="Arial" w:hAnsi="Arial" w:cs="Arial"/>
          <w:sz w:val="24"/>
          <w:szCs w:val="24"/>
          <w:u w:val="single"/>
        </w:rPr>
      </w:pPr>
    </w:p>
    <w:p w:rsidR="00225046" w:rsidRPr="00F859A1" w:rsidRDefault="00225046" w:rsidP="00014D8E">
      <w:pPr>
        <w:autoSpaceDE w:val="0"/>
        <w:autoSpaceDN w:val="0"/>
        <w:adjustRightInd w:val="0"/>
        <w:spacing w:after="0" w:line="240" w:lineRule="auto"/>
        <w:rPr>
          <w:rFonts w:ascii="Arial" w:hAnsi="Arial" w:cs="Arial"/>
          <w:sz w:val="24"/>
          <w:szCs w:val="24"/>
          <w:u w:val="single"/>
        </w:rPr>
      </w:pPr>
      <w:r w:rsidRPr="00F859A1">
        <w:rPr>
          <w:rFonts w:ascii="Arial" w:hAnsi="Arial" w:cs="Arial"/>
          <w:sz w:val="24"/>
          <w:szCs w:val="24"/>
          <w:u w:val="single"/>
        </w:rPr>
        <w:t>Tackling Crime &amp; Reoffending</w:t>
      </w:r>
    </w:p>
    <w:p w:rsidR="007F158E" w:rsidRPr="00F859A1" w:rsidRDefault="007F158E" w:rsidP="00014D8E">
      <w:pPr>
        <w:autoSpaceDE w:val="0"/>
        <w:autoSpaceDN w:val="0"/>
        <w:adjustRightInd w:val="0"/>
        <w:spacing w:after="0" w:line="240" w:lineRule="auto"/>
        <w:rPr>
          <w:rFonts w:ascii="Arial" w:hAnsi="Arial" w:cs="Arial"/>
          <w:sz w:val="24"/>
          <w:szCs w:val="24"/>
          <w:u w:val="single"/>
        </w:rPr>
      </w:pPr>
    </w:p>
    <w:p w:rsidR="00F34E73" w:rsidRPr="00F859A1" w:rsidRDefault="007F158E" w:rsidP="00F859A1">
      <w:pPr>
        <w:pStyle w:val="Default"/>
      </w:pPr>
      <w:r w:rsidRPr="00B42EBB">
        <w:t>The Chief Constable advised that there had been an increase in the ‘In Year Performance’ versus the ‘Previous 12 Month Period’ of 10,320 crimes (1</w:t>
      </w:r>
      <w:r w:rsidR="00B42EBB" w:rsidRPr="00B42EBB">
        <w:t>1</w:t>
      </w:r>
      <w:r w:rsidRPr="00B42EBB">
        <w:t>.1%).</w:t>
      </w:r>
      <w:r w:rsidRPr="00F859A1">
        <w:t xml:space="preserve"> </w:t>
      </w:r>
      <w:r w:rsidRPr="00F859A1">
        <w:lastRenderedPageBreak/>
        <w:t>Whilst Lancashire had seen an increase in all crime the Chief Constable believed that the Constabulary had performed strongly when compared to an increase of 6.9% across the region and an increase of 14.8% within the most similar group. It was noted that 39 forces had recorded an increase in crime. Th</w:t>
      </w:r>
      <w:r w:rsidR="00F859A1">
        <w:t>e current forecast for 2016/17 was</w:t>
      </w:r>
      <w:r w:rsidRPr="00F859A1">
        <w:t xml:space="preserve"> an increase of 11.4%.</w:t>
      </w:r>
    </w:p>
    <w:p w:rsidR="007F158E" w:rsidRPr="00F859A1" w:rsidRDefault="007F158E" w:rsidP="00014D8E">
      <w:pPr>
        <w:autoSpaceDE w:val="0"/>
        <w:autoSpaceDN w:val="0"/>
        <w:adjustRightInd w:val="0"/>
        <w:spacing w:after="0" w:line="240" w:lineRule="auto"/>
        <w:rPr>
          <w:rFonts w:ascii="Arial" w:hAnsi="Arial" w:cs="Arial"/>
          <w:sz w:val="24"/>
          <w:szCs w:val="24"/>
          <w:u w:val="single"/>
        </w:rPr>
      </w:pPr>
    </w:p>
    <w:p w:rsidR="00F34E73" w:rsidRPr="00F859A1" w:rsidRDefault="00F34E73" w:rsidP="00014D8E">
      <w:pPr>
        <w:autoSpaceDE w:val="0"/>
        <w:autoSpaceDN w:val="0"/>
        <w:adjustRightInd w:val="0"/>
        <w:spacing w:after="0" w:line="240" w:lineRule="auto"/>
        <w:rPr>
          <w:rFonts w:ascii="Arial" w:hAnsi="Arial" w:cs="Arial"/>
          <w:sz w:val="24"/>
          <w:szCs w:val="24"/>
          <w:u w:val="single"/>
        </w:rPr>
      </w:pPr>
      <w:r w:rsidRPr="00F859A1">
        <w:rPr>
          <w:rFonts w:ascii="Arial" w:hAnsi="Arial" w:cs="Arial"/>
          <w:sz w:val="24"/>
          <w:szCs w:val="24"/>
          <w:u w:val="single"/>
        </w:rPr>
        <w:t>Supporting Victims &amp; Vulnerable People</w:t>
      </w:r>
    </w:p>
    <w:p w:rsidR="007F158E" w:rsidRPr="00F859A1" w:rsidRDefault="007F158E" w:rsidP="00014D8E">
      <w:pPr>
        <w:autoSpaceDE w:val="0"/>
        <w:autoSpaceDN w:val="0"/>
        <w:adjustRightInd w:val="0"/>
        <w:spacing w:after="0" w:line="240" w:lineRule="auto"/>
        <w:rPr>
          <w:rFonts w:ascii="Arial" w:hAnsi="Arial" w:cs="Arial"/>
          <w:sz w:val="24"/>
          <w:szCs w:val="24"/>
        </w:rPr>
      </w:pPr>
    </w:p>
    <w:p w:rsidR="00F34E73" w:rsidRPr="00F859A1" w:rsidRDefault="00F34E73" w:rsidP="00014D8E">
      <w:pPr>
        <w:autoSpaceDE w:val="0"/>
        <w:autoSpaceDN w:val="0"/>
        <w:adjustRightInd w:val="0"/>
        <w:spacing w:after="0" w:line="240" w:lineRule="auto"/>
        <w:rPr>
          <w:rFonts w:ascii="Arial" w:hAnsi="Arial" w:cs="Arial"/>
          <w:sz w:val="24"/>
          <w:szCs w:val="24"/>
        </w:rPr>
      </w:pPr>
      <w:r w:rsidRPr="00F859A1">
        <w:rPr>
          <w:rFonts w:ascii="Arial" w:hAnsi="Arial" w:cs="Arial"/>
          <w:sz w:val="24"/>
          <w:szCs w:val="24"/>
        </w:rPr>
        <w:t>The Chief Constable stated that demand had changed over the years</w:t>
      </w:r>
      <w:r w:rsidR="007F158E" w:rsidRPr="00F859A1">
        <w:rPr>
          <w:rFonts w:ascii="Arial" w:hAnsi="Arial" w:cs="Arial"/>
          <w:sz w:val="24"/>
          <w:szCs w:val="24"/>
        </w:rPr>
        <w:t xml:space="preserve"> with </w:t>
      </w:r>
      <w:r w:rsidR="00F859A1">
        <w:rPr>
          <w:rFonts w:ascii="Arial" w:hAnsi="Arial" w:cs="Arial"/>
          <w:sz w:val="24"/>
          <w:szCs w:val="24"/>
        </w:rPr>
        <w:t>the number of '</w:t>
      </w:r>
      <w:r w:rsidR="007F158E" w:rsidRPr="00F859A1">
        <w:rPr>
          <w:rFonts w:ascii="Arial" w:hAnsi="Arial" w:cs="Arial"/>
          <w:sz w:val="24"/>
          <w:szCs w:val="24"/>
        </w:rPr>
        <w:t>r</w:t>
      </w:r>
      <w:r w:rsidRPr="00F859A1">
        <w:rPr>
          <w:rFonts w:ascii="Arial" w:hAnsi="Arial" w:cs="Arial"/>
          <w:sz w:val="24"/>
          <w:szCs w:val="24"/>
        </w:rPr>
        <w:t>ecent</w:t>
      </w:r>
      <w:r w:rsidR="00F859A1">
        <w:rPr>
          <w:rFonts w:ascii="Arial" w:hAnsi="Arial" w:cs="Arial"/>
          <w:sz w:val="24"/>
          <w:szCs w:val="24"/>
        </w:rPr>
        <w:t>'</w:t>
      </w:r>
      <w:r w:rsidRPr="00F859A1">
        <w:rPr>
          <w:rFonts w:ascii="Arial" w:hAnsi="Arial" w:cs="Arial"/>
          <w:sz w:val="24"/>
          <w:szCs w:val="24"/>
        </w:rPr>
        <w:t xml:space="preserve"> cases </w:t>
      </w:r>
      <w:r w:rsidR="007F158E" w:rsidRPr="00F859A1">
        <w:rPr>
          <w:rFonts w:ascii="Arial" w:hAnsi="Arial" w:cs="Arial"/>
          <w:sz w:val="24"/>
          <w:szCs w:val="24"/>
        </w:rPr>
        <w:t xml:space="preserve">reducing </w:t>
      </w:r>
      <w:r w:rsidR="00F859A1" w:rsidRPr="00F859A1">
        <w:rPr>
          <w:rFonts w:ascii="Arial" w:hAnsi="Arial" w:cs="Arial"/>
          <w:sz w:val="24"/>
          <w:szCs w:val="24"/>
        </w:rPr>
        <w:t xml:space="preserve">and </w:t>
      </w:r>
      <w:r w:rsidR="00E450D8">
        <w:rPr>
          <w:rFonts w:ascii="Arial" w:hAnsi="Arial" w:cs="Arial"/>
          <w:sz w:val="24"/>
          <w:szCs w:val="24"/>
        </w:rPr>
        <w:t>'</w:t>
      </w:r>
      <w:r w:rsidR="00F859A1" w:rsidRPr="00F859A1">
        <w:rPr>
          <w:rFonts w:ascii="Arial" w:hAnsi="Arial" w:cs="Arial"/>
          <w:sz w:val="24"/>
          <w:szCs w:val="24"/>
        </w:rPr>
        <w:t>historic</w:t>
      </w:r>
      <w:r w:rsidR="00E450D8">
        <w:rPr>
          <w:rFonts w:ascii="Arial" w:hAnsi="Arial" w:cs="Arial"/>
          <w:sz w:val="24"/>
          <w:szCs w:val="24"/>
        </w:rPr>
        <w:t>'</w:t>
      </w:r>
      <w:r w:rsidRPr="00F859A1">
        <w:rPr>
          <w:rFonts w:ascii="Arial" w:hAnsi="Arial" w:cs="Arial"/>
          <w:sz w:val="24"/>
          <w:szCs w:val="24"/>
        </w:rPr>
        <w:t xml:space="preserve"> cases </w:t>
      </w:r>
      <w:r w:rsidR="007F158E" w:rsidRPr="00F859A1">
        <w:rPr>
          <w:rFonts w:ascii="Arial" w:hAnsi="Arial" w:cs="Arial"/>
          <w:sz w:val="24"/>
          <w:szCs w:val="24"/>
        </w:rPr>
        <w:t>increasing</w:t>
      </w:r>
      <w:r w:rsidRPr="00F859A1">
        <w:rPr>
          <w:rFonts w:ascii="Arial" w:hAnsi="Arial" w:cs="Arial"/>
          <w:sz w:val="24"/>
          <w:szCs w:val="24"/>
        </w:rPr>
        <w:t xml:space="preserve">.  Also, </w:t>
      </w:r>
      <w:r w:rsidR="00D60C3F" w:rsidRPr="00F859A1">
        <w:rPr>
          <w:rFonts w:ascii="Arial" w:hAnsi="Arial" w:cs="Arial"/>
          <w:sz w:val="24"/>
          <w:szCs w:val="24"/>
        </w:rPr>
        <w:t xml:space="preserve">it was noted that following the recent </w:t>
      </w:r>
      <w:r w:rsidRPr="00F859A1">
        <w:rPr>
          <w:rFonts w:ascii="Arial" w:hAnsi="Arial" w:cs="Arial"/>
          <w:sz w:val="24"/>
          <w:szCs w:val="24"/>
        </w:rPr>
        <w:t>Hate Crime Awareness</w:t>
      </w:r>
      <w:r w:rsidR="00E450D8">
        <w:rPr>
          <w:rFonts w:ascii="Arial" w:hAnsi="Arial" w:cs="Arial"/>
          <w:sz w:val="24"/>
          <w:szCs w:val="24"/>
        </w:rPr>
        <w:t xml:space="preserve"> campaign</w:t>
      </w:r>
      <w:r w:rsidRPr="00F859A1">
        <w:rPr>
          <w:rFonts w:ascii="Arial" w:hAnsi="Arial" w:cs="Arial"/>
          <w:sz w:val="24"/>
          <w:szCs w:val="24"/>
        </w:rPr>
        <w:t xml:space="preserve">, </w:t>
      </w:r>
      <w:r w:rsidR="00E450D8">
        <w:rPr>
          <w:rFonts w:ascii="Arial" w:hAnsi="Arial" w:cs="Arial"/>
          <w:sz w:val="24"/>
          <w:szCs w:val="24"/>
        </w:rPr>
        <w:t>the number of incidents h</w:t>
      </w:r>
      <w:r w:rsidR="00D60C3F" w:rsidRPr="00F859A1">
        <w:rPr>
          <w:rFonts w:ascii="Arial" w:hAnsi="Arial" w:cs="Arial"/>
          <w:sz w:val="24"/>
          <w:szCs w:val="24"/>
        </w:rPr>
        <w:t>ad increased</w:t>
      </w:r>
      <w:r w:rsidRPr="00F859A1">
        <w:rPr>
          <w:rFonts w:ascii="Arial" w:hAnsi="Arial" w:cs="Arial"/>
          <w:sz w:val="24"/>
          <w:szCs w:val="24"/>
        </w:rPr>
        <w:t xml:space="preserve"> – which </w:t>
      </w:r>
      <w:r w:rsidR="00D60C3F" w:rsidRPr="00F859A1">
        <w:rPr>
          <w:rFonts w:ascii="Arial" w:hAnsi="Arial" w:cs="Arial"/>
          <w:sz w:val="24"/>
          <w:szCs w:val="24"/>
        </w:rPr>
        <w:t xml:space="preserve">demonstrated that </w:t>
      </w:r>
      <w:r w:rsidRPr="00F859A1">
        <w:rPr>
          <w:rFonts w:ascii="Arial" w:hAnsi="Arial" w:cs="Arial"/>
          <w:sz w:val="24"/>
          <w:szCs w:val="24"/>
        </w:rPr>
        <w:t xml:space="preserve">people </w:t>
      </w:r>
      <w:r w:rsidR="00D60C3F" w:rsidRPr="00F859A1">
        <w:rPr>
          <w:rFonts w:ascii="Arial" w:hAnsi="Arial" w:cs="Arial"/>
          <w:sz w:val="24"/>
          <w:szCs w:val="24"/>
        </w:rPr>
        <w:t>we</w:t>
      </w:r>
      <w:r w:rsidRPr="00F859A1">
        <w:rPr>
          <w:rFonts w:ascii="Arial" w:hAnsi="Arial" w:cs="Arial"/>
          <w:sz w:val="24"/>
          <w:szCs w:val="24"/>
        </w:rPr>
        <w:t>re confident about reporting</w:t>
      </w:r>
      <w:r w:rsidR="00D60C3F" w:rsidRPr="00F859A1">
        <w:rPr>
          <w:rFonts w:ascii="Arial" w:hAnsi="Arial" w:cs="Arial"/>
          <w:sz w:val="24"/>
          <w:szCs w:val="24"/>
        </w:rPr>
        <w:t>.</w:t>
      </w:r>
    </w:p>
    <w:p w:rsidR="00E91A88" w:rsidRPr="00F859A1" w:rsidRDefault="00E91A88" w:rsidP="00014D8E">
      <w:pPr>
        <w:autoSpaceDE w:val="0"/>
        <w:autoSpaceDN w:val="0"/>
        <w:adjustRightInd w:val="0"/>
        <w:spacing w:after="0" w:line="240" w:lineRule="auto"/>
        <w:rPr>
          <w:rFonts w:ascii="Arial" w:hAnsi="Arial" w:cs="Arial"/>
          <w:sz w:val="24"/>
          <w:szCs w:val="24"/>
          <w:u w:val="single"/>
        </w:rPr>
      </w:pPr>
    </w:p>
    <w:p w:rsidR="00F34E73" w:rsidRPr="00F859A1" w:rsidRDefault="00F34E73" w:rsidP="00014D8E">
      <w:pPr>
        <w:autoSpaceDE w:val="0"/>
        <w:autoSpaceDN w:val="0"/>
        <w:adjustRightInd w:val="0"/>
        <w:spacing w:after="0" w:line="240" w:lineRule="auto"/>
        <w:rPr>
          <w:rFonts w:ascii="Arial" w:hAnsi="Arial" w:cs="Arial"/>
          <w:sz w:val="24"/>
          <w:szCs w:val="24"/>
          <w:u w:val="single"/>
        </w:rPr>
      </w:pPr>
      <w:r w:rsidRPr="00F859A1">
        <w:rPr>
          <w:rFonts w:ascii="Arial" w:hAnsi="Arial" w:cs="Arial"/>
          <w:sz w:val="24"/>
          <w:szCs w:val="24"/>
          <w:u w:val="single"/>
        </w:rPr>
        <w:t>Developing Safe &amp; Confident Communities</w:t>
      </w:r>
    </w:p>
    <w:p w:rsidR="00D60C3F" w:rsidRPr="00F859A1" w:rsidRDefault="00D60C3F" w:rsidP="00014D8E">
      <w:pPr>
        <w:autoSpaceDE w:val="0"/>
        <w:autoSpaceDN w:val="0"/>
        <w:adjustRightInd w:val="0"/>
        <w:spacing w:after="0" w:line="240" w:lineRule="auto"/>
        <w:rPr>
          <w:rFonts w:ascii="Arial" w:hAnsi="Arial" w:cs="Arial"/>
          <w:sz w:val="24"/>
          <w:szCs w:val="24"/>
        </w:rPr>
      </w:pPr>
    </w:p>
    <w:p w:rsidR="00D60C3F" w:rsidRPr="00E450D8" w:rsidRDefault="00D60C3F" w:rsidP="00E450D8">
      <w:pPr>
        <w:autoSpaceDE w:val="0"/>
        <w:autoSpaceDN w:val="0"/>
        <w:adjustRightInd w:val="0"/>
        <w:rPr>
          <w:rFonts w:ascii="Arial" w:hAnsi="Arial" w:cs="Arial"/>
          <w:color w:val="000000"/>
          <w:sz w:val="24"/>
          <w:szCs w:val="24"/>
        </w:rPr>
      </w:pPr>
      <w:r w:rsidRPr="00E450D8">
        <w:rPr>
          <w:rFonts w:ascii="Arial" w:hAnsi="Arial" w:cs="Arial"/>
          <w:color w:val="000000"/>
          <w:sz w:val="24"/>
          <w:szCs w:val="24"/>
        </w:rPr>
        <w:t>The Commissioner was advised that the latest data from the Crime Statistics of England and Wales showed that both the percentage of people who have confidence in the police and who think the police do a good job ha</w:t>
      </w:r>
      <w:r w:rsidR="00E450D8">
        <w:rPr>
          <w:rFonts w:ascii="Arial" w:hAnsi="Arial" w:cs="Arial"/>
          <w:color w:val="000000"/>
          <w:sz w:val="24"/>
          <w:szCs w:val="24"/>
        </w:rPr>
        <w:t>d</w:t>
      </w:r>
      <w:r w:rsidRPr="00E450D8">
        <w:rPr>
          <w:rFonts w:ascii="Arial" w:hAnsi="Arial" w:cs="Arial"/>
          <w:color w:val="000000"/>
          <w:sz w:val="24"/>
          <w:szCs w:val="24"/>
        </w:rPr>
        <w:t xml:space="preserve"> increased locally. This means Lancashire</w:t>
      </w:r>
      <w:r w:rsidR="00D50FD4" w:rsidRPr="00E450D8">
        <w:rPr>
          <w:rFonts w:ascii="Arial" w:hAnsi="Arial" w:cs="Arial"/>
          <w:color w:val="000000"/>
          <w:sz w:val="24"/>
          <w:szCs w:val="24"/>
        </w:rPr>
        <w:t xml:space="preserve">, with a confidence level of 80.9%, </w:t>
      </w:r>
      <w:r w:rsidR="00E450D8">
        <w:rPr>
          <w:rFonts w:ascii="Arial" w:hAnsi="Arial" w:cs="Arial"/>
          <w:color w:val="000000"/>
          <w:sz w:val="24"/>
          <w:szCs w:val="24"/>
        </w:rPr>
        <w:t>was</w:t>
      </w:r>
      <w:r w:rsidRPr="00E450D8">
        <w:rPr>
          <w:rFonts w:ascii="Arial" w:hAnsi="Arial" w:cs="Arial"/>
          <w:color w:val="000000"/>
          <w:sz w:val="24"/>
          <w:szCs w:val="24"/>
        </w:rPr>
        <w:t xml:space="preserve"> now ranked 16th nationally for public confidence.</w:t>
      </w:r>
      <w:r w:rsidR="00D50FD4" w:rsidRPr="00E450D8">
        <w:rPr>
          <w:rFonts w:ascii="Arial" w:hAnsi="Arial" w:cs="Arial"/>
          <w:color w:val="000000"/>
          <w:sz w:val="24"/>
          <w:szCs w:val="24"/>
        </w:rPr>
        <w:t xml:space="preserve"> This survey was based on a sample size of 575</w:t>
      </w:r>
    </w:p>
    <w:p w:rsidR="00AA693B" w:rsidRPr="00E450D8" w:rsidRDefault="00D50FD4" w:rsidP="00F859A1">
      <w:pPr>
        <w:rPr>
          <w:rFonts w:ascii="Arial" w:hAnsi="Arial" w:cs="Arial"/>
          <w:sz w:val="24"/>
          <w:szCs w:val="24"/>
        </w:rPr>
      </w:pPr>
      <w:r w:rsidRPr="00E450D8">
        <w:rPr>
          <w:rFonts w:ascii="Arial" w:hAnsi="Arial" w:cs="Arial"/>
          <w:sz w:val="24"/>
          <w:szCs w:val="24"/>
        </w:rPr>
        <w:t>In comparison the Constabulary's 'in house' survey based on a sample size of 50 stood at 84.5%</w:t>
      </w:r>
      <w:r w:rsidR="00AA693B" w:rsidRPr="00E450D8">
        <w:rPr>
          <w:rFonts w:ascii="Arial" w:hAnsi="Arial" w:cs="Arial"/>
          <w:sz w:val="24"/>
          <w:szCs w:val="24"/>
        </w:rPr>
        <w:t xml:space="preserve"> which highlighted the inconsistency in the approach to undertaking such surveys. </w:t>
      </w:r>
    </w:p>
    <w:p w:rsidR="00AA693B" w:rsidRDefault="00AA693B" w:rsidP="00AA693B">
      <w:pPr>
        <w:pStyle w:val="Default"/>
      </w:pPr>
      <w:r w:rsidRPr="00F859A1">
        <w:t xml:space="preserve">The Commissioner noted that discussions were underway nationally to discontinue the user satisfaction categories and replace it with a requirement that will enable the Constabulary </w:t>
      </w:r>
      <w:r w:rsidR="00E450D8">
        <w:t>t</w:t>
      </w:r>
      <w:r w:rsidRPr="00F859A1">
        <w:t xml:space="preserve">o seek insights from service users with an expectation that they will be able to demonstrate how these insights are used to improve policy, practice or performance. </w:t>
      </w:r>
    </w:p>
    <w:p w:rsidR="00E450D8" w:rsidRPr="00F859A1" w:rsidRDefault="00E450D8" w:rsidP="00AA693B">
      <w:pPr>
        <w:pStyle w:val="Default"/>
      </w:pPr>
    </w:p>
    <w:p w:rsidR="00014D8E" w:rsidRPr="00E450D8" w:rsidRDefault="00AA693B" w:rsidP="00AA693B">
      <w:pPr>
        <w:autoSpaceDE w:val="0"/>
        <w:autoSpaceDN w:val="0"/>
        <w:adjustRightInd w:val="0"/>
        <w:spacing w:after="0" w:line="240" w:lineRule="auto"/>
        <w:rPr>
          <w:rFonts w:ascii="Arial" w:hAnsi="Arial" w:cs="Arial"/>
          <w:sz w:val="24"/>
          <w:szCs w:val="24"/>
        </w:rPr>
      </w:pPr>
      <w:r w:rsidRPr="00E450D8">
        <w:rPr>
          <w:rFonts w:ascii="Arial" w:hAnsi="Arial" w:cs="Arial"/>
          <w:sz w:val="24"/>
          <w:szCs w:val="24"/>
        </w:rPr>
        <w:t>With this in mind it was agreed that there was an opportunity for the Constabulary to discuss with the OPCC which areas they would wish to see surveyed in the future when</w:t>
      </w:r>
      <w:r w:rsidRPr="00E450D8">
        <w:rPr>
          <w:rFonts w:ascii="Arial" w:hAnsi="Arial" w:cs="Arial"/>
          <w:bCs/>
          <w:sz w:val="24"/>
          <w:szCs w:val="24"/>
        </w:rPr>
        <w:t xml:space="preserve"> Home Office Guidance was received.</w:t>
      </w:r>
    </w:p>
    <w:p w:rsidR="008912BC" w:rsidRPr="00F859A1" w:rsidRDefault="008912BC" w:rsidP="00304926">
      <w:pPr>
        <w:contextualSpacing/>
        <w:jc w:val="both"/>
        <w:rPr>
          <w:rFonts w:ascii="Arial" w:eastAsia="Calibri" w:hAnsi="Arial" w:cs="Arial"/>
          <w:b/>
          <w:sz w:val="24"/>
          <w:szCs w:val="24"/>
        </w:rPr>
      </w:pPr>
    </w:p>
    <w:p w:rsidR="00304926" w:rsidRPr="00F859A1" w:rsidRDefault="008D2074" w:rsidP="00304926">
      <w:pPr>
        <w:contextualSpacing/>
        <w:jc w:val="both"/>
        <w:rPr>
          <w:rFonts w:eastAsia="Calibri" w:cs="Arial"/>
          <w:sz w:val="24"/>
          <w:szCs w:val="24"/>
        </w:rPr>
      </w:pPr>
      <w:r w:rsidRPr="00F859A1">
        <w:rPr>
          <w:rFonts w:ascii="Arial" w:eastAsia="Calibri" w:hAnsi="Arial" w:cs="Arial"/>
          <w:b/>
          <w:sz w:val="24"/>
          <w:szCs w:val="24"/>
        </w:rPr>
        <w:t>3</w:t>
      </w:r>
      <w:r w:rsidRPr="00F859A1">
        <w:rPr>
          <w:rFonts w:ascii="Arial" w:eastAsia="Calibri" w:hAnsi="Arial" w:cs="Arial"/>
          <w:b/>
          <w:sz w:val="24"/>
          <w:szCs w:val="24"/>
        </w:rPr>
        <w:tab/>
        <w:t>CONTACT MANAGEMENT</w:t>
      </w:r>
    </w:p>
    <w:p w:rsidR="00CE5C22" w:rsidRPr="00F859A1" w:rsidRDefault="00CE5C22" w:rsidP="00CE5C22">
      <w:pPr>
        <w:pStyle w:val="NoSpacing"/>
        <w:rPr>
          <w:rFonts w:ascii="Arial" w:hAnsi="Arial" w:cs="Arial"/>
          <w:sz w:val="24"/>
          <w:szCs w:val="24"/>
        </w:rPr>
      </w:pPr>
      <w:r w:rsidRPr="00F859A1">
        <w:rPr>
          <w:rFonts w:ascii="Arial" w:hAnsi="Arial" w:cs="Arial"/>
          <w:sz w:val="24"/>
          <w:szCs w:val="24"/>
        </w:rPr>
        <w:t xml:space="preserve">The Commissioner received a report setting out the latest performance of the Force </w:t>
      </w:r>
      <w:r w:rsidR="00133A7C">
        <w:rPr>
          <w:rFonts w:ascii="Arial" w:hAnsi="Arial" w:cs="Arial"/>
          <w:sz w:val="24"/>
          <w:szCs w:val="24"/>
        </w:rPr>
        <w:t>C</w:t>
      </w:r>
      <w:r w:rsidRPr="00F859A1">
        <w:rPr>
          <w:rFonts w:ascii="Arial" w:hAnsi="Arial" w:cs="Arial"/>
          <w:sz w:val="24"/>
          <w:szCs w:val="24"/>
        </w:rPr>
        <w:t>ontrol Room (FCR) and outlining the approach being taken by Lancashire Constabulary to tackle performance issues.</w:t>
      </w:r>
    </w:p>
    <w:p w:rsidR="00CE5C22" w:rsidRPr="00F859A1" w:rsidRDefault="00CE5C22" w:rsidP="008D2074">
      <w:pPr>
        <w:pStyle w:val="NoSpacing"/>
        <w:rPr>
          <w:rFonts w:ascii="Arial" w:hAnsi="Arial" w:cs="Arial"/>
          <w:sz w:val="24"/>
          <w:szCs w:val="24"/>
        </w:rPr>
      </w:pPr>
    </w:p>
    <w:p w:rsidR="0061426F" w:rsidRPr="00F859A1" w:rsidRDefault="005B18D3" w:rsidP="008D2074">
      <w:pPr>
        <w:pStyle w:val="NoSpacing"/>
        <w:rPr>
          <w:rFonts w:ascii="Arial" w:hAnsi="Arial" w:cs="Arial"/>
          <w:sz w:val="24"/>
          <w:szCs w:val="24"/>
        </w:rPr>
      </w:pPr>
      <w:r w:rsidRPr="00F859A1">
        <w:rPr>
          <w:rFonts w:ascii="Arial" w:hAnsi="Arial" w:cs="Arial"/>
          <w:sz w:val="24"/>
          <w:szCs w:val="24"/>
        </w:rPr>
        <w:t xml:space="preserve">The </w:t>
      </w:r>
      <w:r w:rsidR="0043489C" w:rsidRPr="00F859A1">
        <w:rPr>
          <w:rFonts w:ascii="Arial" w:hAnsi="Arial" w:cs="Arial"/>
          <w:sz w:val="24"/>
          <w:szCs w:val="24"/>
        </w:rPr>
        <w:t xml:space="preserve">Chief Constable informed the Commissioner that </w:t>
      </w:r>
      <w:r w:rsidR="00CE5C22" w:rsidRPr="00F859A1">
        <w:rPr>
          <w:rFonts w:ascii="Arial" w:hAnsi="Arial" w:cs="Arial"/>
          <w:sz w:val="24"/>
          <w:szCs w:val="24"/>
        </w:rPr>
        <w:t>the FCR</w:t>
      </w:r>
      <w:r w:rsidR="0043489C" w:rsidRPr="00F859A1">
        <w:rPr>
          <w:rFonts w:ascii="Arial" w:hAnsi="Arial" w:cs="Arial"/>
          <w:sz w:val="24"/>
          <w:szCs w:val="24"/>
        </w:rPr>
        <w:t xml:space="preserve"> was currently </w:t>
      </w:r>
      <w:r w:rsidR="00CE5C22" w:rsidRPr="00F859A1">
        <w:rPr>
          <w:rFonts w:ascii="Arial" w:hAnsi="Arial" w:cs="Arial"/>
          <w:sz w:val="24"/>
          <w:szCs w:val="24"/>
        </w:rPr>
        <w:t xml:space="preserve">understrength </w:t>
      </w:r>
      <w:r w:rsidR="00E450D8" w:rsidRPr="00F859A1">
        <w:rPr>
          <w:rFonts w:ascii="Arial" w:hAnsi="Arial" w:cs="Arial"/>
          <w:sz w:val="24"/>
          <w:szCs w:val="24"/>
        </w:rPr>
        <w:t>with 280</w:t>
      </w:r>
      <w:r w:rsidR="0043489C" w:rsidRPr="00F859A1">
        <w:rPr>
          <w:rFonts w:ascii="Arial" w:hAnsi="Arial" w:cs="Arial"/>
          <w:sz w:val="24"/>
          <w:szCs w:val="24"/>
        </w:rPr>
        <w:t xml:space="preserve"> </w:t>
      </w:r>
      <w:r w:rsidR="00133A7C">
        <w:rPr>
          <w:rFonts w:ascii="Arial" w:hAnsi="Arial" w:cs="Arial"/>
          <w:sz w:val="24"/>
          <w:szCs w:val="24"/>
        </w:rPr>
        <w:t>Police Communications Response Officers (PCROs)</w:t>
      </w:r>
      <w:r w:rsidR="0043489C" w:rsidRPr="00F859A1">
        <w:rPr>
          <w:rFonts w:ascii="Arial" w:hAnsi="Arial" w:cs="Arial"/>
          <w:sz w:val="24"/>
          <w:szCs w:val="24"/>
        </w:rPr>
        <w:t>.  However, as from 23</w:t>
      </w:r>
      <w:r w:rsidR="0043489C" w:rsidRPr="00F859A1">
        <w:rPr>
          <w:rFonts w:ascii="Arial" w:hAnsi="Arial" w:cs="Arial"/>
          <w:sz w:val="24"/>
          <w:szCs w:val="24"/>
          <w:vertAlign w:val="superscript"/>
        </w:rPr>
        <w:t>rd</w:t>
      </w:r>
      <w:r w:rsidR="0043489C" w:rsidRPr="00F859A1">
        <w:rPr>
          <w:rFonts w:ascii="Arial" w:hAnsi="Arial" w:cs="Arial"/>
          <w:sz w:val="24"/>
          <w:szCs w:val="24"/>
        </w:rPr>
        <w:t xml:space="preserve"> January 2017, there would </w:t>
      </w:r>
      <w:r w:rsidR="00CE5C22" w:rsidRPr="00F859A1">
        <w:rPr>
          <w:rFonts w:ascii="Arial" w:hAnsi="Arial" w:cs="Arial"/>
          <w:sz w:val="24"/>
          <w:szCs w:val="24"/>
        </w:rPr>
        <w:t xml:space="preserve">be </w:t>
      </w:r>
      <w:r w:rsidR="0043489C" w:rsidRPr="00F859A1">
        <w:rPr>
          <w:rFonts w:ascii="Arial" w:hAnsi="Arial" w:cs="Arial"/>
          <w:sz w:val="24"/>
          <w:szCs w:val="24"/>
        </w:rPr>
        <w:t xml:space="preserve">an additional 40 </w:t>
      </w:r>
      <w:r w:rsidR="00CE5C22" w:rsidRPr="00F859A1">
        <w:rPr>
          <w:rFonts w:ascii="Arial" w:hAnsi="Arial" w:cs="Arial"/>
          <w:sz w:val="24"/>
          <w:szCs w:val="24"/>
        </w:rPr>
        <w:t xml:space="preserve">permanent staff </w:t>
      </w:r>
      <w:r w:rsidR="0043489C" w:rsidRPr="00F859A1">
        <w:rPr>
          <w:rFonts w:ascii="Arial" w:hAnsi="Arial" w:cs="Arial"/>
          <w:sz w:val="24"/>
          <w:szCs w:val="24"/>
        </w:rPr>
        <w:t xml:space="preserve"> </w:t>
      </w:r>
      <w:r w:rsidR="00CE5C22" w:rsidRPr="00F859A1">
        <w:rPr>
          <w:rFonts w:ascii="Arial" w:hAnsi="Arial" w:cs="Arial"/>
          <w:sz w:val="24"/>
          <w:szCs w:val="24"/>
        </w:rPr>
        <w:t xml:space="preserve">appointed </w:t>
      </w:r>
      <w:r w:rsidR="0043489C" w:rsidRPr="00F859A1">
        <w:rPr>
          <w:rFonts w:ascii="Arial" w:hAnsi="Arial" w:cs="Arial"/>
          <w:sz w:val="24"/>
          <w:szCs w:val="24"/>
        </w:rPr>
        <w:t xml:space="preserve">in </w:t>
      </w:r>
      <w:r w:rsidR="00CE5C22" w:rsidRPr="00F859A1">
        <w:rPr>
          <w:rFonts w:ascii="Arial" w:hAnsi="Arial" w:cs="Arial"/>
          <w:sz w:val="24"/>
          <w:szCs w:val="24"/>
        </w:rPr>
        <w:t>the FCR</w:t>
      </w:r>
      <w:r w:rsidR="0043489C" w:rsidRPr="00F859A1">
        <w:rPr>
          <w:rFonts w:ascii="Arial" w:hAnsi="Arial" w:cs="Arial"/>
          <w:sz w:val="24"/>
          <w:szCs w:val="24"/>
        </w:rPr>
        <w:t xml:space="preserve"> (subject to vetting)</w:t>
      </w:r>
      <w:r w:rsidR="00CE5C22" w:rsidRPr="00F859A1">
        <w:rPr>
          <w:rFonts w:ascii="Arial" w:hAnsi="Arial" w:cs="Arial"/>
          <w:sz w:val="24"/>
          <w:szCs w:val="24"/>
        </w:rPr>
        <w:t xml:space="preserve"> with a </w:t>
      </w:r>
      <w:r w:rsidR="0043489C" w:rsidRPr="00F859A1">
        <w:rPr>
          <w:rFonts w:ascii="Arial" w:hAnsi="Arial" w:cs="Arial"/>
          <w:sz w:val="24"/>
          <w:szCs w:val="24"/>
        </w:rPr>
        <w:t>further 10-15 people will also be recruited</w:t>
      </w:r>
      <w:r w:rsidR="00CE5C22" w:rsidRPr="00F859A1">
        <w:rPr>
          <w:rFonts w:ascii="Arial" w:hAnsi="Arial" w:cs="Arial"/>
          <w:sz w:val="24"/>
          <w:szCs w:val="24"/>
        </w:rPr>
        <w:t xml:space="preserve"> in March/April</w:t>
      </w:r>
      <w:r w:rsidR="0043489C" w:rsidRPr="00F859A1">
        <w:rPr>
          <w:rFonts w:ascii="Arial" w:hAnsi="Arial" w:cs="Arial"/>
          <w:sz w:val="24"/>
          <w:szCs w:val="24"/>
        </w:rPr>
        <w:t>.</w:t>
      </w:r>
      <w:r w:rsidR="00E450D8">
        <w:rPr>
          <w:rFonts w:ascii="Arial" w:hAnsi="Arial" w:cs="Arial"/>
          <w:sz w:val="24"/>
          <w:szCs w:val="24"/>
        </w:rPr>
        <w:t xml:space="preserve"> </w:t>
      </w:r>
      <w:r w:rsidR="00CE5C22" w:rsidRPr="00F859A1">
        <w:rPr>
          <w:rFonts w:ascii="Arial" w:hAnsi="Arial" w:cs="Arial"/>
          <w:sz w:val="24"/>
          <w:szCs w:val="24"/>
        </w:rPr>
        <w:t xml:space="preserve">This would move the FCR from an understrength position to an </w:t>
      </w:r>
      <w:r w:rsidR="00FB14DC" w:rsidRPr="00F859A1">
        <w:rPr>
          <w:rFonts w:ascii="Arial" w:hAnsi="Arial" w:cs="Arial"/>
          <w:sz w:val="24"/>
          <w:szCs w:val="24"/>
        </w:rPr>
        <w:t>over strength</w:t>
      </w:r>
      <w:r w:rsidR="00CE5C22" w:rsidRPr="00F859A1">
        <w:rPr>
          <w:rFonts w:ascii="Arial" w:hAnsi="Arial" w:cs="Arial"/>
          <w:sz w:val="24"/>
          <w:szCs w:val="24"/>
        </w:rPr>
        <w:t xml:space="preserve"> position.</w:t>
      </w:r>
    </w:p>
    <w:p w:rsidR="0043489C" w:rsidRPr="00F859A1" w:rsidRDefault="0043489C" w:rsidP="008D2074">
      <w:pPr>
        <w:pStyle w:val="NoSpacing"/>
        <w:rPr>
          <w:rFonts w:ascii="Arial" w:hAnsi="Arial" w:cs="Arial"/>
          <w:sz w:val="24"/>
          <w:szCs w:val="24"/>
        </w:rPr>
      </w:pPr>
    </w:p>
    <w:p w:rsidR="006E56E6" w:rsidRPr="00F859A1" w:rsidRDefault="0043489C" w:rsidP="008D2074">
      <w:pPr>
        <w:pStyle w:val="NoSpacing"/>
        <w:rPr>
          <w:rFonts w:ascii="Arial" w:hAnsi="Arial" w:cs="Arial"/>
          <w:sz w:val="24"/>
          <w:szCs w:val="24"/>
        </w:rPr>
      </w:pPr>
      <w:r w:rsidRPr="00F859A1">
        <w:rPr>
          <w:rFonts w:ascii="Arial" w:hAnsi="Arial" w:cs="Arial"/>
          <w:sz w:val="24"/>
          <w:szCs w:val="24"/>
        </w:rPr>
        <w:t xml:space="preserve">The Commissioner </w:t>
      </w:r>
      <w:r w:rsidR="00FB14DC" w:rsidRPr="00F859A1">
        <w:rPr>
          <w:rFonts w:ascii="Arial" w:hAnsi="Arial" w:cs="Arial"/>
          <w:sz w:val="24"/>
          <w:szCs w:val="24"/>
        </w:rPr>
        <w:t xml:space="preserve">enquired about alternative methods of reporting and </w:t>
      </w:r>
      <w:r w:rsidRPr="00F859A1">
        <w:rPr>
          <w:rFonts w:ascii="Arial" w:hAnsi="Arial" w:cs="Arial"/>
          <w:sz w:val="24"/>
          <w:szCs w:val="24"/>
        </w:rPr>
        <w:t xml:space="preserve">asked if a message or call backs could be an option to help reduce the number of calls.  </w:t>
      </w:r>
      <w:r w:rsidR="00CE5C22" w:rsidRPr="00F859A1">
        <w:rPr>
          <w:rFonts w:ascii="Arial" w:hAnsi="Arial" w:cs="Arial"/>
          <w:sz w:val="24"/>
          <w:szCs w:val="24"/>
        </w:rPr>
        <w:t xml:space="preserve">In response the Chief Constable advised the Commissioner </w:t>
      </w:r>
      <w:r w:rsidR="00E450D8" w:rsidRPr="00F859A1">
        <w:rPr>
          <w:rFonts w:ascii="Arial" w:hAnsi="Arial" w:cs="Arial"/>
          <w:sz w:val="24"/>
          <w:szCs w:val="24"/>
        </w:rPr>
        <w:t>that this</w:t>
      </w:r>
      <w:r w:rsidRPr="00F859A1">
        <w:rPr>
          <w:rFonts w:ascii="Arial" w:hAnsi="Arial" w:cs="Arial"/>
          <w:sz w:val="24"/>
          <w:szCs w:val="24"/>
        </w:rPr>
        <w:t xml:space="preserve"> </w:t>
      </w:r>
      <w:r w:rsidR="00CE5C22" w:rsidRPr="00F859A1">
        <w:rPr>
          <w:rFonts w:ascii="Arial" w:hAnsi="Arial" w:cs="Arial"/>
          <w:sz w:val="24"/>
          <w:szCs w:val="24"/>
        </w:rPr>
        <w:t>wa</w:t>
      </w:r>
      <w:r w:rsidRPr="00F859A1">
        <w:rPr>
          <w:rFonts w:ascii="Arial" w:hAnsi="Arial" w:cs="Arial"/>
          <w:sz w:val="24"/>
          <w:szCs w:val="24"/>
        </w:rPr>
        <w:t xml:space="preserve">s not possible at this time due to the system the </w:t>
      </w:r>
      <w:r w:rsidR="00133A7C">
        <w:rPr>
          <w:rFonts w:ascii="Arial" w:hAnsi="Arial" w:cs="Arial"/>
          <w:sz w:val="24"/>
          <w:szCs w:val="24"/>
        </w:rPr>
        <w:t>PCRO</w:t>
      </w:r>
      <w:r w:rsidR="00133A7C" w:rsidRPr="00F859A1">
        <w:rPr>
          <w:rFonts w:ascii="Arial" w:hAnsi="Arial" w:cs="Arial"/>
          <w:sz w:val="24"/>
          <w:szCs w:val="24"/>
        </w:rPr>
        <w:t xml:space="preserve">s </w:t>
      </w:r>
      <w:r w:rsidRPr="00F859A1">
        <w:rPr>
          <w:rFonts w:ascii="Arial" w:hAnsi="Arial" w:cs="Arial"/>
          <w:sz w:val="24"/>
          <w:szCs w:val="24"/>
        </w:rPr>
        <w:t xml:space="preserve">use.  </w:t>
      </w:r>
      <w:r w:rsidR="00E450D8">
        <w:rPr>
          <w:rFonts w:ascii="Arial" w:hAnsi="Arial" w:cs="Arial"/>
          <w:sz w:val="24"/>
          <w:szCs w:val="24"/>
        </w:rPr>
        <w:t>However, the Constabulary</w:t>
      </w:r>
      <w:r w:rsidRPr="00F859A1">
        <w:rPr>
          <w:rFonts w:ascii="Arial" w:hAnsi="Arial" w:cs="Arial"/>
          <w:sz w:val="24"/>
          <w:szCs w:val="24"/>
        </w:rPr>
        <w:t xml:space="preserve"> </w:t>
      </w:r>
      <w:r w:rsidR="00E450D8">
        <w:rPr>
          <w:rFonts w:ascii="Arial" w:hAnsi="Arial" w:cs="Arial"/>
          <w:sz w:val="24"/>
          <w:szCs w:val="24"/>
        </w:rPr>
        <w:t>was</w:t>
      </w:r>
      <w:r w:rsidRPr="00F859A1">
        <w:rPr>
          <w:rFonts w:ascii="Arial" w:hAnsi="Arial" w:cs="Arial"/>
          <w:sz w:val="24"/>
          <w:szCs w:val="24"/>
        </w:rPr>
        <w:t xml:space="preserve"> currently </w:t>
      </w:r>
      <w:r w:rsidR="00CE5C22" w:rsidRPr="00F859A1">
        <w:rPr>
          <w:rFonts w:ascii="Arial" w:hAnsi="Arial" w:cs="Arial"/>
          <w:sz w:val="24"/>
          <w:szCs w:val="24"/>
        </w:rPr>
        <w:t xml:space="preserve">procuring </w:t>
      </w:r>
      <w:r w:rsidRPr="00F859A1">
        <w:rPr>
          <w:rFonts w:ascii="Arial" w:hAnsi="Arial" w:cs="Arial"/>
          <w:sz w:val="24"/>
          <w:szCs w:val="24"/>
        </w:rPr>
        <w:t xml:space="preserve">a new </w:t>
      </w:r>
      <w:r w:rsidR="00133A7C">
        <w:rPr>
          <w:rFonts w:ascii="Arial" w:hAnsi="Arial" w:cs="Arial"/>
          <w:sz w:val="24"/>
          <w:szCs w:val="24"/>
        </w:rPr>
        <w:t xml:space="preserve">telephony </w:t>
      </w:r>
      <w:r w:rsidRPr="00F859A1">
        <w:rPr>
          <w:rFonts w:ascii="Arial" w:hAnsi="Arial" w:cs="Arial"/>
          <w:sz w:val="24"/>
          <w:szCs w:val="24"/>
        </w:rPr>
        <w:t xml:space="preserve">system </w:t>
      </w:r>
      <w:r w:rsidR="00133A7C">
        <w:rPr>
          <w:rFonts w:ascii="Arial" w:hAnsi="Arial" w:cs="Arial"/>
          <w:sz w:val="24"/>
          <w:szCs w:val="24"/>
        </w:rPr>
        <w:t xml:space="preserve">which would be in use </w:t>
      </w:r>
      <w:r w:rsidRPr="00F859A1">
        <w:rPr>
          <w:rFonts w:ascii="Arial" w:hAnsi="Arial" w:cs="Arial"/>
          <w:sz w:val="24"/>
          <w:szCs w:val="24"/>
        </w:rPr>
        <w:t xml:space="preserve">by the end of 2017, which </w:t>
      </w:r>
      <w:r w:rsidR="00CE5C22" w:rsidRPr="00F859A1">
        <w:rPr>
          <w:rFonts w:ascii="Arial" w:hAnsi="Arial" w:cs="Arial"/>
          <w:sz w:val="24"/>
          <w:szCs w:val="24"/>
        </w:rPr>
        <w:t xml:space="preserve">would </w:t>
      </w:r>
      <w:r w:rsidRPr="00F859A1">
        <w:rPr>
          <w:rFonts w:ascii="Arial" w:hAnsi="Arial" w:cs="Arial"/>
          <w:sz w:val="24"/>
          <w:szCs w:val="24"/>
        </w:rPr>
        <w:t xml:space="preserve">allow </w:t>
      </w:r>
      <w:r w:rsidR="00133A7C">
        <w:rPr>
          <w:rFonts w:ascii="Arial" w:hAnsi="Arial" w:cs="Arial"/>
          <w:sz w:val="24"/>
          <w:szCs w:val="24"/>
        </w:rPr>
        <w:t xml:space="preserve">enable a more extensive system including improved functionality to assist the public </w:t>
      </w:r>
      <w:r w:rsidRPr="00F859A1">
        <w:rPr>
          <w:rFonts w:ascii="Arial" w:hAnsi="Arial" w:cs="Arial"/>
          <w:sz w:val="24"/>
          <w:szCs w:val="24"/>
        </w:rPr>
        <w:t xml:space="preserve"> i.e., press1 for a call back etc.  </w:t>
      </w:r>
    </w:p>
    <w:p w:rsidR="006E56E6" w:rsidRPr="00F859A1" w:rsidRDefault="006E56E6" w:rsidP="008D2074">
      <w:pPr>
        <w:pStyle w:val="NoSpacing"/>
        <w:rPr>
          <w:rFonts w:ascii="Arial" w:hAnsi="Arial" w:cs="Arial"/>
          <w:sz w:val="24"/>
          <w:szCs w:val="24"/>
        </w:rPr>
      </w:pPr>
    </w:p>
    <w:p w:rsidR="006E56E6" w:rsidRPr="00F859A1" w:rsidRDefault="006E56E6" w:rsidP="006E56E6">
      <w:pPr>
        <w:pStyle w:val="NoSpacing"/>
        <w:rPr>
          <w:rFonts w:ascii="Arial" w:hAnsi="Arial" w:cs="Arial"/>
          <w:sz w:val="24"/>
          <w:szCs w:val="24"/>
        </w:rPr>
      </w:pPr>
      <w:r w:rsidRPr="00F859A1">
        <w:rPr>
          <w:rFonts w:ascii="Arial" w:hAnsi="Arial" w:cs="Arial"/>
          <w:sz w:val="24"/>
          <w:szCs w:val="24"/>
        </w:rPr>
        <w:t xml:space="preserve">The Commissioner commented that if the Constabulary </w:t>
      </w:r>
      <w:r w:rsidR="00133A7C">
        <w:rPr>
          <w:rFonts w:ascii="Arial" w:hAnsi="Arial" w:cs="Arial"/>
          <w:sz w:val="24"/>
          <w:szCs w:val="24"/>
        </w:rPr>
        <w:t>was</w:t>
      </w:r>
      <w:r w:rsidR="00133A7C" w:rsidRPr="00F859A1">
        <w:rPr>
          <w:rFonts w:ascii="Arial" w:hAnsi="Arial" w:cs="Arial"/>
          <w:sz w:val="24"/>
          <w:szCs w:val="24"/>
        </w:rPr>
        <w:t xml:space="preserve">  </w:t>
      </w:r>
      <w:r w:rsidRPr="00F859A1">
        <w:rPr>
          <w:rFonts w:ascii="Arial" w:hAnsi="Arial" w:cs="Arial"/>
          <w:sz w:val="24"/>
          <w:szCs w:val="24"/>
        </w:rPr>
        <w:t>trying to reduce the calls by signposting the public to other ways of reporting, i.e., online, they needed to ensure that someone answers all online reports and the system is efficient and effective.</w:t>
      </w:r>
    </w:p>
    <w:p w:rsidR="006E56E6" w:rsidRPr="00F859A1" w:rsidRDefault="006E56E6" w:rsidP="008D2074">
      <w:pPr>
        <w:pStyle w:val="NoSpacing"/>
        <w:rPr>
          <w:rFonts w:ascii="Arial" w:hAnsi="Arial" w:cs="Arial"/>
          <w:sz w:val="24"/>
          <w:szCs w:val="24"/>
        </w:rPr>
      </w:pPr>
    </w:p>
    <w:p w:rsidR="0043489C" w:rsidRPr="00F859A1" w:rsidRDefault="0043489C" w:rsidP="008D2074">
      <w:pPr>
        <w:pStyle w:val="NoSpacing"/>
        <w:rPr>
          <w:rFonts w:ascii="Arial" w:hAnsi="Arial" w:cs="Arial"/>
          <w:sz w:val="24"/>
          <w:szCs w:val="24"/>
        </w:rPr>
      </w:pPr>
      <w:r w:rsidRPr="00F859A1">
        <w:rPr>
          <w:rFonts w:ascii="Arial" w:hAnsi="Arial" w:cs="Arial"/>
          <w:sz w:val="24"/>
          <w:szCs w:val="24"/>
        </w:rPr>
        <w:t xml:space="preserve">The </w:t>
      </w:r>
      <w:r w:rsidR="004F7657" w:rsidRPr="00F859A1">
        <w:rPr>
          <w:rFonts w:ascii="Arial" w:hAnsi="Arial" w:cs="Arial"/>
          <w:sz w:val="24"/>
          <w:szCs w:val="24"/>
        </w:rPr>
        <w:t>Commissioner</w:t>
      </w:r>
      <w:r w:rsidRPr="00F859A1">
        <w:rPr>
          <w:rFonts w:ascii="Arial" w:hAnsi="Arial" w:cs="Arial"/>
          <w:sz w:val="24"/>
          <w:szCs w:val="24"/>
        </w:rPr>
        <w:t xml:space="preserve"> was info</w:t>
      </w:r>
      <w:r w:rsidR="004F7657" w:rsidRPr="00F859A1">
        <w:rPr>
          <w:rFonts w:ascii="Arial" w:hAnsi="Arial" w:cs="Arial"/>
          <w:sz w:val="24"/>
          <w:szCs w:val="24"/>
        </w:rPr>
        <w:t xml:space="preserve">rmed that there would also be </w:t>
      </w:r>
      <w:r w:rsidRPr="00F859A1">
        <w:rPr>
          <w:rFonts w:ascii="Arial" w:hAnsi="Arial" w:cs="Arial"/>
          <w:sz w:val="24"/>
          <w:szCs w:val="24"/>
        </w:rPr>
        <w:t>an Analyst</w:t>
      </w:r>
      <w:r w:rsidR="00862507" w:rsidRPr="00F859A1">
        <w:rPr>
          <w:rFonts w:ascii="Arial" w:hAnsi="Arial" w:cs="Arial"/>
          <w:sz w:val="24"/>
          <w:szCs w:val="24"/>
        </w:rPr>
        <w:t xml:space="preserve"> appointed</w:t>
      </w:r>
      <w:r w:rsidRPr="00F859A1">
        <w:rPr>
          <w:rFonts w:ascii="Arial" w:hAnsi="Arial" w:cs="Arial"/>
          <w:sz w:val="24"/>
          <w:szCs w:val="24"/>
        </w:rPr>
        <w:t xml:space="preserve"> at the end of January 2017 to look at the c</w:t>
      </w:r>
      <w:r w:rsidR="004F7657" w:rsidRPr="00F859A1">
        <w:rPr>
          <w:rFonts w:ascii="Arial" w:hAnsi="Arial" w:cs="Arial"/>
          <w:sz w:val="24"/>
          <w:szCs w:val="24"/>
        </w:rPr>
        <w:t xml:space="preserve">urrent processes in this area and </w:t>
      </w:r>
      <w:r w:rsidR="00133A7C">
        <w:rPr>
          <w:rFonts w:ascii="Arial" w:hAnsi="Arial" w:cs="Arial"/>
          <w:sz w:val="24"/>
          <w:szCs w:val="24"/>
        </w:rPr>
        <w:t>to ensure an efficient and effective use of resources</w:t>
      </w:r>
      <w:r w:rsidR="004F7657" w:rsidRPr="00F859A1">
        <w:rPr>
          <w:rFonts w:ascii="Arial" w:hAnsi="Arial" w:cs="Arial"/>
          <w:sz w:val="24"/>
          <w:szCs w:val="24"/>
        </w:rPr>
        <w:t>.</w:t>
      </w:r>
    </w:p>
    <w:p w:rsidR="004F7657" w:rsidRPr="00F859A1" w:rsidRDefault="004F7657" w:rsidP="008D2074">
      <w:pPr>
        <w:pStyle w:val="NoSpacing"/>
        <w:rPr>
          <w:rFonts w:ascii="Arial" w:hAnsi="Arial" w:cs="Arial"/>
          <w:sz w:val="24"/>
          <w:szCs w:val="24"/>
        </w:rPr>
      </w:pPr>
    </w:p>
    <w:p w:rsidR="0061426F" w:rsidRPr="00F859A1" w:rsidRDefault="004F7657" w:rsidP="009E61EB">
      <w:pPr>
        <w:pStyle w:val="NoSpacing"/>
        <w:rPr>
          <w:rFonts w:ascii="Arial" w:hAnsi="Arial" w:cs="Arial"/>
          <w:sz w:val="24"/>
          <w:szCs w:val="24"/>
        </w:rPr>
      </w:pPr>
      <w:r w:rsidRPr="00F859A1">
        <w:rPr>
          <w:rFonts w:ascii="Arial" w:hAnsi="Arial" w:cs="Arial"/>
          <w:sz w:val="24"/>
          <w:szCs w:val="24"/>
        </w:rPr>
        <w:t xml:space="preserve">The Commissioner was informed that </w:t>
      </w:r>
      <w:r w:rsidR="00862507" w:rsidRPr="00F859A1">
        <w:rPr>
          <w:rFonts w:ascii="Arial" w:hAnsi="Arial" w:cs="Arial"/>
          <w:sz w:val="24"/>
          <w:szCs w:val="24"/>
        </w:rPr>
        <w:t>around half of all 999 calls received in</w:t>
      </w:r>
      <w:r w:rsidR="00E450D8">
        <w:rPr>
          <w:rFonts w:ascii="Arial" w:hAnsi="Arial" w:cs="Arial"/>
          <w:sz w:val="24"/>
          <w:szCs w:val="24"/>
        </w:rPr>
        <w:t xml:space="preserve"> the Constabulary control room we</w:t>
      </w:r>
      <w:r w:rsidR="00862507" w:rsidRPr="00F859A1">
        <w:rPr>
          <w:rFonts w:ascii="Arial" w:hAnsi="Arial" w:cs="Arial"/>
          <w:sz w:val="24"/>
          <w:szCs w:val="24"/>
        </w:rPr>
        <w:t xml:space="preserve">re not true emergencies. Therefore, </w:t>
      </w:r>
      <w:r w:rsidRPr="00F859A1">
        <w:rPr>
          <w:rFonts w:ascii="Arial" w:hAnsi="Arial" w:cs="Arial"/>
          <w:sz w:val="24"/>
          <w:szCs w:val="24"/>
        </w:rPr>
        <w:t xml:space="preserve">over the Christmas period, </w:t>
      </w:r>
      <w:r w:rsidR="00862507" w:rsidRPr="00F859A1">
        <w:rPr>
          <w:rFonts w:ascii="Arial" w:hAnsi="Arial" w:cs="Arial"/>
          <w:sz w:val="24"/>
          <w:szCs w:val="24"/>
        </w:rPr>
        <w:t xml:space="preserve">the Constabulary </w:t>
      </w:r>
      <w:r w:rsidR="00E450D8">
        <w:rPr>
          <w:rFonts w:ascii="Arial" w:hAnsi="Arial" w:cs="Arial"/>
          <w:sz w:val="24"/>
          <w:szCs w:val="24"/>
        </w:rPr>
        <w:t>undertook</w:t>
      </w:r>
      <w:r w:rsidR="00F66CAF" w:rsidRPr="00F859A1">
        <w:rPr>
          <w:rFonts w:ascii="Arial" w:hAnsi="Arial" w:cs="Arial"/>
          <w:sz w:val="24"/>
          <w:szCs w:val="24"/>
        </w:rPr>
        <w:t xml:space="preserve"> an </w:t>
      </w:r>
      <w:r w:rsidR="00862507" w:rsidRPr="00F859A1">
        <w:rPr>
          <w:rFonts w:ascii="Arial" w:hAnsi="Arial" w:cs="Arial"/>
          <w:sz w:val="24"/>
          <w:szCs w:val="24"/>
        </w:rPr>
        <w:t xml:space="preserve">awareness </w:t>
      </w:r>
      <w:r w:rsidR="00F66CAF" w:rsidRPr="00F859A1">
        <w:rPr>
          <w:rFonts w:ascii="Arial" w:hAnsi="Arial" w:cs="Arial"/>
          <w:sz w:val="24"/>
          <w:szCs w:val="24"/>
        </w:rPr>
        <w:t xml:space="preserve">campaign around the number of calls and types of calls </w:t>
      </w:r>
      <w:r w:rsidR="00E450D8">
        <w:rPr>
          <w:rFonts w:ascii="Arial" w:hAnsi="Arial" w:cs="Arial"/>
          <w:sz w:val="24"/>
          <w:szCs w:val="24"/>
        </w:rPr>
        <w:t>the FCR received.</w:t>
      </w:r>
      <w:r w:rsidR="00F66CAF" w:rsidRPr="00F859A1">
        <w:rPr>
          <w:rFonts w:ascii="Arial" w:hAnsi="Arial" w:cs="Arial"/>
          <w:sz w:val="24"/>
          <w:szCs w:val="24"/>
        </w:rPr>
        <w:t xml:space="preserve">  </w:t>
      </w:r>
      <w:r w:rsidR="00E450D8">
        <w:rPr>
          <w:rFonts w:ascii="Arial" w:hAnsi="Arial" w:cs="Arial"/>
          <w:sz w:val="24"/>
          <w:szCs w:val="24"/>
        </w:rPr>
        <w:t>This campaign would</w:t>
      </w:r>
      <w:r w:rsidR="00F66CAF" w:rsidRPr="00F859A1">
        <w:rPr>
          <w:rFonts w:ascii="Arial" w:hAnsi="Arial" w:cs="Arial"/>
          <w:sz w:val="24"/>
          <w:szCs w:val="24"/>
        </w:rPr>
        <w:t xml:space="preserve"> continue throughout the year.  </w:t>
      </w:r>
    </w:p>
    <w:p w:rsidR="00862507" w:rsidRPr="00F859A1" w:rsidRDefault="00862507" w:rsidP="009E61EB">
      <w:pPr>
        <w:pStyle w:val="NoSpacing"/>
        <w:rPr>
          <w:rFonts w:ascii="Arial" w:hAnsi="Arial" w:cs="Arial"/>
          <w:sz w:val="24"/>
          <w:szCs w:val="24"/>
        </w:rPr>
      </w:pPr>
    </w:p>
    <w:p w:rsidR="006E56E6" w:rsidRDefault="00862507" w:rsidP="00F859A1">
      <w:pPr>
        <w:pStyle w:val="NoSpacing"/>
        <w:rPr>
          <w:rFonts w:ascii="Arial" w:hAnsi="Arial" w:cs="Arial"/>
          <w:sz w:val="24"/>
          <w:szCs w:val="24"/>
        </w:rPr>
      </w:pPr>
      <w:r w:rsidRPr="00F859A1">
        <w:rPr>
          <w:rFonts w:ascii="Arial" w:hAnsi="Arial" w:cs="Arial"/>
          <w:sz w:val="24"/>
          <w:szCs w:val="24"/>
        </w:rPr>
        <w:t>In response to a question from the Commissioner</w:t>
      </w:r>
      <w:r w:rsidR="00C348A2">
        <w:rPr>
          <w:rFonts w:ascii="Arial" w:hAnsi="Arial" w:cs="Arial"/>
          <w:sz w:val="24"/>
          <w:szCs w:val="24"/>
        </w:rPr>
        <w:t xml:space="preserve"> in relation to the effectiveness of the</w:t>
      </w:r>
      <w:r w:rsidR="00C348A2" w:rsidRPr="00C348A2">
        <w:rPr>
          <w:rFonts w:ascii="Arial" w:hAnsi="Arial" w:cs="Arial"/>
          <w:sz w:val="24"/>
          <w:szCs w:val="24"/>
        </w:rPr>
        <w:t xml:space="preserve"> </w:t>
      </w:r>
      <w:r w:rsidR="00C348A2" w:rsidRPr="00F859A1">
        <w:rPr>
          <w:rFonts w:ascii="Arial" w:hAnsi="Arial" w:cs="Arial"/>
          <w:sz w:val="24"/>
          <w:szCs w:val="24"/>
        </w:rPr>
        <w:t>In</w:t>
      </w:r>
      <w:r w:rsidR="00C348A2">
        <w:rPr>
          <w:rFonts w:ascii="Arial" w:hAnsi="Arial" w:cs="Arial"/>
          <w:sz w:val="24"/>
          <w:szCs w:val="24"/>
        </w:rPr>
        <w:t xml:space="preserve">itial </w:t>
      </w:r>
      <w:r w:rsidR="00C348A2" w:rsidRPr="00F859A1">
        <w:rPr>
          <w:rFonts w:ascii="Arial" w:hAnsi="Arial" w:cs="Arial"/>
          <w:sz w:val="24"/>
          <w:szCs w:val="24"/>
        </w:rPr>
        <w:t>Investigation Unit (IIU)</w:t>
      </w:r>
      <w:r w:rsidRPr="00F859A1">
        <w:rPr>
          <w:rFonts w:ascii="Arial" w:hAnsi="Arial" w:cs="Arial"/>
          <w:sz w:val="24"/>
          <w:szCs w:val="24"/>
        </w:rPr>
        <w:t xml:space="preserve">, the Chief Constable advised that a review of </w:t>
      </w:r>
      <w:r w:rsidR="00E450D8" w:rsidRPr="00F859A1">
        <w:rPr>
          <w:rFonts w:ascii="Arial" w:hAnsi="Arial" w:cs="Arial"/>
          <w:sz w:val="24"/>
          <w:szCs w:val="24"/>
        </w:rPr>
        <w:t xml:space="preserve">the </w:t>
      </w:r>
      <w:r w:rsidR="00C348A2">
        <w:rPr>
          <w:rFonts w:ascii="Arial" w:hAnsi="Arial" w:cs="Arial"/>
          <w:sz w:val="24"/>
          <w:szCs w:val="24"/>
        </w:rPr>
        <w:t>IIU</w:t>
      </w:r>
      <w:r w:rsidR="00E450D8">
        <w:rPr>
          <w:rFonts w:ascii="Arial" w:hAnsi="Arial" w:cs="Arial"/>
          <w:sz w:val="24"/>
          <w:szCs w:val="24"/>
        </w:rPr>
        <w:t>, introduced</w:t>
      </w:r>
      <w:r w:rsidRPr="00F859A1">
        <w:rPr>
          <w:rFonts w:ascii="Arial" w:hAnsi="Arial" w:cs="Arial"/>
          <w:sz w:val="24"/>
          <w:szCs w:val="24"/>
        </w:rPr>
        <w:t xml:space="preserve"> to deal with grade 3 and 4 incidents, was now underway. It was anticipated </w:t>
      </w:r>
      <w:r w:rsidR="00E450D8">
        <w:rPr>
          <w:rFonts w:ascii="Arial" w:hAnsi="Arial" w:cs="Arial"/>
          <w:sz w:val="24"/>
          <w:szCs w:val="24"/>
        </w:rPr>
        <w:t xml:space="preserve">this review </w:t>
      </w:r>
      <w:r w:rsidRPr="00F859A1">
        <w:rPr>
          <w:rFonts w:ascii="Arial" w:hAnsi="Arial" w:cs="Arial"/>
          <w:sz w:val="24"/>
          <w:szCs w:val="24"/>
        </w:rPr>
        <w:t xml:space="preserve">would </w:t>
      </w:r>
      <w:r w:rsidR="006E56E6" w:rsidRPr="00F859A1">
        <w:rPr>
          <w:rFonts w:ascii="Arial" w:hAnsi="Arial" w:cs="Arial"/>
          <w:sz w:val="24"/>
          <w:szCs w:val="24"/>
        </w:rPr>
        <w:t xml:space="preserve">result in a </w:t>
      </w:r>
      <w:r w:rsidR="00F66CAF" w:rsidRPr="00F859A1">
        <w:rPr>
          <w:rFonts w:ascii="Arial" w:hAnsi="Arial" w:cs="Arial"/>
          <w:sz w:val="24"/>
          <w:szCs w:val="24"/>
        </w:rPr>
        <w:t>change in the</w:t>
      </w:r>
      <w:r w:rsidR="00C348A2">
        <w:rPr>
          <w:rFonts w:ascii="Arial" w:hAnsi="Arial" w:cs="Arial"/>
          <w:sz w:val="24"/>
          <w:szCs w:val="24"/>
        </w:rPr>
        <w:t xml:space="preserve"> shift </w:t>
      </w:r>
      <w:r w:rsidR="00F66CAF" w:rsidRPr="00F859A1">
        <w:rPr>
          <w:rFonts w:ascii="Arial" w:hAnsi="Arial" w:cs="Arial"/>
          <w:sz w:val="24"/>
          <w:szCs w:val="24"/>
        </w:rPr>
        <w:t>rota to deal with demand</w:t>
      </w:r>
      <w:r w:rsidR="006E56E6" w:rsidRPr="00F859A1">
        <w:rPr>
          <w:rFonts w:ascii="Arial" w:hAnsi="Arial" w:cs="Arial"/>
          <w:sz w:val="24"/>
          <w:szCs w:val="24"/>
        </w:rPr>
        <w:t xml:space="preserve"> and </w:t>
      </w:r>
      <w:r w:rsidR="00E450D8" w:rsidRPr="00F859A1">
        <w:rPr>
          <w:rFonts w:ascii="Arial" w:hAnsi="Arial" w:cs="Arial"/>
          <w:sz w:val="24"/>
          <w:szCs w:val="24"/>
        </w:rPr>
        <w:t>would be</w:t>
      </w:r>
      <w:r w:rsidR="00F66CAF" w:rsidRPr="00F859A1">
        <w:rPr>
          <w:rFonts w:ascii="Arial" w:hAnsi="Arial" w:cs="Arial"/>
          <w:sz w:val="24"/>
          <w:szCs w:val="24"/>
        </w:rPr>
        <w:t xml:space="preserve"> implemented on 1</w:t>
      </w:r>
      <w:r w:rsidR="00F66CAF" w:rsidRPr="00F859A1">
        <w:rPr>
          <w:rFonts w:ascii="Arial" w:hAnsi="Arial" w:cs="Arial"/>
          <w:sz w:val="24"/>
          <w:szCs w:val="24"/>
          <w:vertAlign w:val="superscript"/>
        </w:rPr>
        <w:t>st</w:t>
      </w:r>
      <w:r w:rsidR="00F66CAF" w:rsidRPr="00F859A1">
        <w:rPr>
          <w:rFonts w:ascii="Arial" w:hAnsi="Arial" w:cs="Arial"/>
          <w:sz w:val="24"/>
          <w:szCs w:val="24"/>
        </w:rPr>
        <w:t xml:space="preserve"> April 2017.</w:t>
      </w:r>
    </w:p>
    <w:p w:rsidR="00E450D8" w:rsidRPr="00F859A1" w:rsidRDefault="00E450D8" w:rsidP="00F859A1">
      <w:pPr>
        <w:pStyle w:val="NoSpacing"/>
        <w:rPr>
          <w:rFonts w:ascii="Arial" w:hAnsi="Arial" w:cs="Arial"/>
          <w:sz w:val="24"/>
          <w:szCs w:val="24"/>
        </w:rPr>
      </w:pPr>
    </w:p>
    <w:p w:rsidR="006E56E6" w:rsidRPr="00F859A1" w:rsidRDefault="006E56E6" w:rsidP="00F859A1">
      <w:pPr>
        <w:pStyle w:val="NoSpacing"/>
        <w:rPr>
          <w:rFonts w:ascii="Arial" w:hAnsi="Arial" w:cs="Arial"/>
          <w:sz w:val="24"/>
          <w:szCs w:val="24"/>
        </w:rPr>
      </w:pPr>
      <w:r w:rsidRPr="00F859A1">
        <w:rPr>
          <w:rFonts w:ascii="Arial" w:hAnsi="Arial" w:cs="Arial"/>
          <w:sz w:val="24"/>
          <w:szCs w:val="24"/>
        </w:rPr>
        <w:t xml:space="preserve">The Commissioner was also advised that over the course of the next 2 years the room was expected to upgrade systems to be ready for the national Airwave replacement; ESN (Emergency Service Network). The department had begun to host demonstrations from suppliers of integrated control room systems to understand what products were available on the market and as a pre-cursor to establishing a formal landscape review of the systems and with a view to longer term upgrade or replacement with a highly stable and function rich integrated solution. </w:t>
      </w:r>
    </w:p>
    <w:p w:rsidR="006E56E6" w:rsidRPr="00F859A1" w:rsidRDefault="006E56E6" w:rsidP="009E61EB">
      <w:pPr>
        <w:pStyle w:val="NoSpacing"/>
        <w:rPr>
          <w:rFonts w:ascii="Arial" w:hAnsi="Arial" w:cs="Arial"/>
          <w:sz w:val="24"/>
          <w:szCs w:val="24"/>
        </w:rPr>
      </w:pPr>
    </w:p>
    <w:p w:rsidR="00822779" w:rsidRPr="00F859A1" w:rsidRDefault="00822779" w:rsidP="009E61EB">
      <w:pPr>
        <w:pStyle w:val="NoSpacing"/>
        <w:rPr>
          <w:rFonts w:ascii="Arial" w:hAnsi="Arial" w:cs="Arial"/>
          <w:sz w:val="24"/>
          <w:szCs w:val="24"/>
        </w:rPr>
      </w:pPr>
      <w:r w:rsidRPr="00F859A1">
        <w:rPr>
          <w:rFonts w:ascii="Arial" w:hAnsi="Arial" w:cs="Arial"/>
          <w:sz w:val="24"/>
          <w:szCs w:val="24"/>
        </w:rPr>
        <w:t xml:space="preserve">The Commissioner stated that his office was currently </w:t>
      </w:r>
      <w:r w:rsidR="006E56E6" w:rsidRPr="00F859A1">
        <w:rPr>
          <w:rFonts w:ascii="Arial" w:hAnsi="Arial" w:cs="Arial"/>
          <w:sz w:val="24"/>
          <w:szCs w:val="24"/>
        </w:rPr>
        <w:t xml:space="preserve">undertaking </w:t>
      </w:r>
      <w:r w:rsidRPr="00F859A1">
        <w:rPr>
          <w:rFonts w:ascii="Arial" w:hAnsi="Arial" w:cs="Arial"/>
          <w:sz w:val="24"/>
          <w:szCs w:val="24"/>
        </w:rPr>
        <w:t xml:space="preserve">a telephone survey regarding the precept, </w:t>
      </w:r>
      <w:r w:rsidR="006E56E6" w:rsidRPr="00F859A1">
        <w:rPr>
          <w:rFonts w:ascii="Arial" w:hAnsi="Arial" w:cs="Arial"/>
          <w:sz w:val="24"/>
          <w:szCs w:val="24"/>
        </w:rPr>
        <w:t xml:space="preserve">and </w:t>
      </w:r>
      <w:r w:rsidRPr="00F859A1">
        <w:rPr>
          <w:rFonts w:ascii="Arial" w:hAnsi="Arial" w:cs="Arial"/>
          <w:sz w:val="24"/>
          <w:szCs w:val="24"/>
        </w:rPr>
        <w:t xml:space="preserve">that one of the questions being asked was around the public's confidence in the police.  The results of this </w:t>
      </w:r>
      <w:r w:rsidR="006E56E6" w:rsidRPr="00F859A1">
        <w:rPr>
          <w:rFonts w:ascii="Arial" w:hAnsi="Arial" w:cs="Arial"/>
          <w:sz w:val="24"/>
          <w:szCs w:val="24"/>
        </w:rPr>
        <w:t xml:space="preserve">would </w:t>
      </w:r>
      <w:r w:rsidRPr="00F859A1">
        <w:rPr>
          <w:rFonts w:ascii="Arial" w:hAnsi="Arial" w:cs="Arial"/>
          <w:sz w:val="24"/>
          <w:szCs w:val="24"/>
        </w:rPr>
        <w:t>be fed back at local level.</w:t>
      </w:r>
    </w:p>
    <w:p w:rsidR="006E56E6" w:rsidRPr="00F859A1" w:rsidRDefault="006E56E6" w:rsidP="009E61EB">
      <w:pPr>
        <w:pStyle w:val="NoSpacing"/>
        <w:rPr>
          <w:rFonts w:ascii="Arial" w:hAnsi="Arial" w:cs="Arial"/>
          <w:sz w:val="24"/>
          <w:szCs w:val="24"/>
        </w:rPr>
      </w:pPr>
    </w:p>
    <w:p w:rsidR="006E56E6" w:rsidRPr="006E56E6" w:rsidRDefault="006E56E6" w:rsidP="00F859A1">
      <w:pPr>
        <w:pStyle w:val="Default"/>
      </w:pPr>
      <w:r w:rsidRPr="00E450D8">
        <w:t>Finally,</w:t>
      </w:r>
      <w:r w:rsidR="004A25FA" w:rsidRPr="00E450D8">
        <w:t xml:space="preserve"> the Commissioner expressed his concern that</w:t>
      </w:r>
      <w:r w:rsidRPr="00E450D8">
        <w:t xml:space="preserve"> Lancashire Constabulary had seen an increase in </w:t>
      </w:r>
      <w:r w:rsidRPr="006E56E6">
        <w:t xml:space="preserve">instances where an ambulance was unavailable so </w:t>
      </w:r>
      <w:r w:rsidRPr="00E450D8">
        <w:t xml:space="preserve">police </w:t>
      </w:r>
      <w:r w:rsidRPr="006E56E6">
        <w:t xml:space="preserve">officers </w:t>
      </w:r>
      <w:r w:rsidRPr="00E450D8">
        <w:t xml:space="preserve">have </w:t>
      </w:r>
      <w:r w:rsidRPr="006E56E6">
        <w:t>transported</w:t>
      </w:r>
      <w:r w:rsidR="004A25FA" w:rsidRPr="00E450D8">
        <w:t xml:space="preserve"> person</w:t>
      </w:r>
      <w:r w:rsidR="00133A7C">
        <w:t xml:space="preserve">s </w:t>
      </w:r>
      <w:r w:rsidR="004A25FA" w:rsidRPr="00E450D8">
        <w:t>to hospital</w:t>
      </w:r>
      <w:r w:rsidR="00133A7C">
        <w:t xml:space="preserve">. The Director of Resources provided assurances that the </w:t>
      </w:r>
      <w:r w:rsidR="00A43BB0">
        <w:t>C</w:t>
      </w:r>
      <w:r w:rsidR="00133A7C">
        <w:t xml:space="preserve">onstabulary was engaged with NWAS to manage this activity </w:t>
      </w:r>
      <w:r w:rsidR="004A25FA" w:rsidRPr="00E450D8">
        <w:t xml:space="preserve">and </w:t>
      </w:r>
      <w:r w:rsidR="00133A7C">
        <w:t xml:space="preserve">he </w:t>
      </w:r>
      <w:r w:rsidR="004A25FA" w:rsidRPr="00E450D8">
        <w:t>agreed</w:t>
      </w:r>
      <w:r w:rsidR="00A43BB0">
        <w:t xml:space="preserve"> to </w:t>
      </w:r>
      <w:r w:rsidR="00A43BB0" w:rsidRPr="00E450D8">
        <w:t>contact</w:t>
      </w:r>
      <w:r w:rsidR="004A25FA" w:rsidRPr="00E450D8">
        <w:t xml:space="preserve"> the Chief Executive of the Ambulance Service to </w:t>
      </w:r>
      <w:r w:rsidR="00133A7C">
        <w:t>discuss the current position.</w:t>
      </w:r>
    </w:p>
    <w:p w:rsidR="006E56E6" w:rsidRPr="00F859A1" w:rsidRDefault="006E56E6" w:rsidP="009E61EB">
      <w:pPr>
        <w:pStyle w:val="NoSpacing"/>
        <w:rPr>
          <w:rFonts w:ascii="Arial" w:hAnsi="Arial" w:cs="Arial"/>
          <w:sz w:val="24"/>
          <w:szCs w:val="24"/>
        </w:rPr>
      </w:pPr>
    </w:p>
    <w:p w:rsidR="00822779" w:rsidRPr="00E450D8" w:rsidRDefault="00822779" w:rsidP="00822779">
      <w:pPr>
        <w:rPr>
          <w:rFonts w:ascii="Arial" w:hAnsi="Arial" w:cs="Arial"/>
          <w:sz w:val="24"/>
          <w:szCs w:val="24"/>
        </w:rPr>
      </w:pPr>
      <w:r w:rsidRPr="00E450D8">
        <w:rPr>
          <w:rFonts w:ascii="Arial" w:hAnsi="Arial" w:cs="Arial"/>
          <w:b/>
          <w:sz w:val="24"/>
          <w:szCs w:val="24"/>
        </w:rPr>
        <w:t>ACTION</w:t>
      </w:r>
      <w:r w:rsidRPr="00E450D8">
        <w:rPr>
          <w:rFonts w:ascii="Arial" w:hAnsi="Arial" w:cs="Arial"/>
          <w:sz w:val="24"/>
          <w:szCs w:val="24"/>
        </w:rPr>
        <w:t xml:space="preserve"> – That the Governance &amp; Policing Lead </w:t>
      </w:r>
      <w:r w:rsidR="00133A7C">
        <w:rPr>
          <w:rFonts w:ascii="Arial" w:hAnsi="Arial" w:cs="Arial"/>
          <w:sz w:val="24"/>
          <w:szCs w:val="24"/>
        </w:rPr>
        <w:t>for</w:t>
      </w:r>
      <w:r w:rsidR="00133A7C" w:rsidRPr="00E450D8">
        <w:rPr>
          <w:rFonts w:ascii="Arial" w:hAnsi="Arial" w:cs="Arial"/>
          <w:sz w:val="24"/>
          <w:szCs w:val="24"/>
        </w:rPr>
        <w:t xml:space="preserve"> </w:t>
      </w:r>
      <w:r w:rsidRPr="00E450D8">
        <w:rPr>
          <w:rFonts w:ascii="Arial" w:hAnsi="Arial" w:cs="Arial"/>
          <w:sz w:val="24"/>
          <w:szCs w:val="24"/>
        </w:rPr>
        <w:t xml:space="preserve">the OPCC and Head of Contact Management meet to </w:t>
      </w:r>
      <w:r w:rsidR="006E56E6" w:rsidRPr="00E450D8">
        <w:rPr>
          <w:rFonts w:ascii="Arial" w:hAnsi="Arial" w:cs="Arial"/>
          <w:sz w:val="24"/>
          <w:szCs w:val="24"/>
        </w:rPr>
        <w:t>prepare a report outlining the approach being taken by Lancashire Constabulary to tackle performance issues in the Force Control Room for the next scheduled meeting of the Police and Crime Panel.</w:t>
      </w:r>
    </w:p>
    <w:p w:rsidR="00926F32" w:rsidRPr="00E450D8" w:rsidRDefault="00926F32" w:rsidP="00926F32">
      <w:pPr>
        <w:rPr>
          <w:rFonts w:ascii="Arial" w:hAnsi="Arial" w:cs="Arial"/>
          <w:sz w:val="24"/>
          <w:szCs w:val="24"/>
        </w:rPr>
      </w:pPr>
      <w:r w:rsidRPr="00E450D8">
        <w:rPr>
          <w:rFonts w:ascii="Arial" w:hAnsi="Arial" w:cs="Arial"/>
          <w:b/>
          <w:sz w:val="24"/>
          <w:szCs w:val="24"/>
        </w:rPr>
        <w:t>ACTION</w:t>
      </w:r>
      <w:r w:rsidRPr="00E450D8">
        <w:rPr>
          <w:rFonts w:ascii="Arial" w:hAnsi="Arial" w:cs="Arial"/>
          <w:sz w:val="24"/>
          <w:szCs w:val="24"/>
        </w:rPr>
        <w:t xml:space="preserve"> – That the Director of Resources speaks to the NWAS Chief Executive</w:t>
      </w:r>
      <w:r w:rsidR="00E450D8">
        <w:rPr>
          <w:rFonts w:ascii="Arial" w:hAnsi="Arial" w:cs="Arial"/>
          <w:sz w:val="24"/>
          <w:szCs w:val="24"/>
        </w:rPr>
        <w:t xml:space="preserve"> in relation to the increasing use of police vehicles to transport people to hospital in order to identify any possible solutions</w:t>
      </w:r>
      <w:r w:rsidRPr="00E450D8">
        <w:rPr>
          <w:rFonts w:ascii="Arial" w:hAnsi="Arial" w:cs="Arial"/>
          <w:sz w:val="24"/>
          <w:szCs w:val="24"/>
        </w:rPr>
        <w:t>.</w:t>
      </w:r>
    </w:p>
    <w:p w:rsidR="00DC47FD" w:rsidRPr="00F859A1" w:rsidRDefault="00DC47FD" w:rsidP="00926F32">
      <w:pPr>
        <w:rPr>
          <w:rFonts w:ascii="Arial" w:hAnsi="Arial" w:cs="Arial"/>
          <w:b/>
          <w:color w:val="C00000"/>
          <w:sz w:val="24"/>
          <w:szCs w:val="24"/>
        </w:rPr>
      </w:pPr>
    </w:p>
    <w:p w:rsidR="00E450D8" w:rsidRDefault="00926F32" w:rsidP="00F859A1">
      <w:pPr>
        <w:rPr>
          <w:rFonts w:ascii="Arial" w:hAnsi="Arial" w:cs="Arial"/>
          <w:b/>
          <w:sz w:val="24"/>
          <w:szCs w:val="24"/>
        </w:rPr>
      </w:pPr>
      <w:r w:rsidRPr="00F859A1">
        <w:rPr>
          <w:rFonts w:ascii="Arial" w:hAnsi="Arial" w:cs="Arial"/>
          <w:b/>
          <w:sz w:val="24"/>
          <w:szCs w:val="24"/>
        </w:rPr>
        <w:t>4</w:t>
      </w:r>
      <w:r w:rsidRPr="00F859A1">
        <w:rPr>
          <w:rFonts w:ascii="Arial" w:hAnsi="Arial" w:cs="Arial"/>
          <w:b/>
          <w:sz w:val="24"/>
          <w:szCs w:val="24"/>
        </w:rPr>
        <w:tab/>
        <w:t>HMIC REPORTS AND RECOMMENDATIONS</w:t>
      </w:r>
    </w:p>
    <w:p w:rsidR="00FB14DC" w:rsidRPr="00E450D8" w:rsidRDefault="00FB14DC" w:rsidP="00F859A1">
      <w:pPr>
        <w:rPr>
          <w:rFonts w:ascii="Arial" w:hAnsi="Arial" w:cs="Arial"/>
          <w:sz w:val="24"/>
          <w:szCs w:val="24"/>
        </w:rPr>
      </w:pPr>
      <w:r w:rsidRPr="00E450D8">
        <w:rPr>
          <w:rFonts w:ascii="Arial" w:hAnsi="Arial" w:cs="Arial"/>
          <w:sz w:val="24"/>
          <w:szCs w:val="24"/>
        </w:rPr>
        <w:t xml:space="preserve">The Commissioner received a report providing an update in respect of the Constabulary’s progress against outstanding HMIC recommendations. </w:t>
      </w:r>
    </w:p>
    <w:p w:rsidR="004A2BBC" w:rsidRPr="00F859A1" w:rsidRDefault="00926F32" w:rsidP="00822779">
      <w:pPr>
        <w:rPr>
          <w:rFonts w:ascii="Arial" w:hAnsi="Arial" w:cs="Arial"/>
          <w:sz w:val="24"/>
          <w:szCs w:val="24"/>
        </w:rPr>
      </w:pPr>
      <w:r w:rsidRPr="00F859A1">
        <w:rPr>
          <w:rFonts w:ascii="Arial" w:hAnsi="Arial" w:cs="Arial"/>
          <w:sz w:val="24"/>
          <w:szCs w:val="24"/>
        </w:rPr>
        <w:t xml:space="preserve">The Commissioner stated that he was disappointed with the </w:t>
      </w:r>
      <w:r w:rsidR="00FB14DC" w:rsidRPr="00F859A1">
        <w:rPr>
          <w:rFonts w:ascii="Arial" w:hAnsi="Arial" w:cs="Arial"/>
          <w:sz w:val="24"/>
          <w:szCs w:val="24"/>
        </w:rPr>
        <w:t xml:space="preserve">progress made against a number of </w:t>
      </w:r>
      <w:r w:rsidR="004A2BBC" w:rsidRPr="00F859A1">
        <w:rPr>
          <w:rFonts w:ascii="Arial" w:hAnsi="Arial" w:cs="Arial"/>
          <w:sz w:val="24"/>
          <w:szCs w:val="24"/>
        </w:rPr>
        <w:t xml:space="preserve">outstanding HMIC recommendations.  The Chief Constable </w:t>
      </w:r>
      <w:r w:rsidR="00FB14DC" w:rsidRPr="00F859A1">
        <w:rPr>
          <w:rFonts w:ascii="Arial" w:hAnsi="Arial" w:cs="Arial"/>
          <w:sz w:val="24"/>
          <w:szCs w:val="24"/>
        </w:rPr>
        <w:t xml:space="preserve">agreed </w:t>
      </w:r>
      <w:r w:rsidR="004A2BBC" w:rsidRPr="00F859A1">
        <w:rPr>
          <w:rFonts w:ascii="Arial" w:hAnsi="Arial" w:cs="Arial"/>
          <w:sz w:val="24"/>
          <w:szCs w:val="24"/>
        </w:rPr>
        <w:t xml:space="preserve">that this area needed to be improved and </w:t>
      </w:r>
      <w:r w:rsidR="00133A7C">
        <w:rPr>
          <w:rFonts w:ascii="Arial" w:hAnsi="Arial" w:cs="Arial"/>
          <w:sz w:val="24"/>
          <w:szCs w:val="24"/>
        </w:rPr>
        <w:t xml:space="preserve">better presented. It was agreed that the Superintendent (Corporate Development) </w:t>
      </w:r>
      <w:r w:rsidR="003F0CB1">
        <w:rPr>
          <w:rFonts w:ascii="Arial" w:hAnsi="Arial" w:cs="Arial"/>
          <w:sz w:val="24"/>
          <w:szCs w:val="24"/>
        </w:rPr>
        <w:t>update the position.</w:t>
      </w:r>
    </w:p>
    <w:p w:rsidR="003B0572" w:rsidRPr="00F859A1" w:rsidRDefault="003B0572" w:rsidP="00822779">
      <w:pPr>
        <w:rPr>
          <w:rFonts w:ascii="Arial" w:hAnsi="Arial" w:cs="Arial"/>
          <w:b/>
          <w:sz w:val="24"/>
          <w:szCs w:val="24"/>
        </w:rPr>
      </w:pPr>
      <w:r w:rsidRPr="00F859A1">
        <w:rPr>
          <w:rFonts w:ascii="Arial" w:hAnsi="Arial" w:cs="Arial"/>
          <w:b/>
          <w:sz w:val="24"/>
          <w:szCs w:val="24"/>
        </w:rPr>
        <w:t>5</w:t>
      </w:r>
      <w:r w:rsidRPr="00F859A1">
        <w:rPr>
          <w:rFonts w:ascii="Arial" w:hAnsi="Arial" w:cs="Arial"/>
          <w:b/>
          <w:sz w:val="24"/>
          <w:szCs w:val="24"/>
        </w:rPr>
        <w:tab/>
        <w:t>CUSTODY UPDATE</w:t>
      </w:r>
    </w:p>
    <w:p w:rsidR="008E03F1" w:rsidRDefault="00FB14DC" w:rsidP="00822779">
      <w:pPr>
        <w:rPr>
          <w:rFonts w:ascii="Arial" w:hAnsi="Arial" w:cs="Arial"/>
          <w:sz w:val="24"/>
          <w:szCs w:val="24"/>
        </w:rPr>
      </w:pPr>
      <w:r w:rsidRPr="00E450D8">
        <w:rPr>
          <w:rFonts w:ascii="Arial" w:hAnsi="Arial" w:cs="Arial"/>
          <w:sz w:val="24"/>
          <w:szCs w:val="24"/>
        </w:rPr>
        <w:t xml:space="preserve">The Commissioner </w:t>
      </w:r>
      <w:r w:rsidR="008E03F1">
        <w:rPr>
          <w:rFonts w:ascii="Arial" w:hAnsi="Arial" w:cs="Arial"/>
          <w:sz w:val="24"/>
          <w:szCs w:val="24"/>
        </w:rPr>
        <w:t xml:space="preserve">welcomed a </w:t>
      </w:r>
      <w:r w:rsidRPr="00E450D8">
        <w:rPr>
          <w:rFonts w:ascii="Arial" w:hAnsi="Arial" w:cs="Arial"/>
          <w:sz w:val="24"/>
          <w:szCs w:val="24"/>
        </w:rPr>
        <w:t>report in relation to the recent HMIP / HMIC Custody Inspection 2016</w:t>
      </w:r>
      <w:r w:rsidR="008E03F1">
        <w:rPr>
          <w:rFonts w:ascii="Arial" w:hAnsi="Arial" w:cs="Arial"/>
          <w:sz w:val="24"/>
          <w:szCs w:val="24"/>
        </w:rPr>
        <w:t xml:space="preserve"> and the associated Action Plan.</w:t>
      </w:r>
    </w:p>
    <w:p w:rsidR="008E03F1" w:rsidRDefault="003B0572" w:rsidP="00822779">
      <w:pPr>
        <w:rPr>
          <w:rFonts w:ascii="Arial" w:hAnsi="Arial" w:cs="Arial"/>
          <w:sz w:val="24"/>
          <w:szCs w:val="24"/>
        </w:rPr>
      </w:pPr>
      <w:r w:rsidRPr="00F859A1">
        <w:rPr>
          <w:rFonts w:ascii="Arial" w:hAnsi="Arial" w:cs="Arial"/>
          <w:sz w:val="24"/>
          <w:szCs w:val="24"/>
        </w:rPr>
        <w:t xml:space="preserve">The Commissioner </w:t>
      </w:r>
      <w:r w:rsidR="008E03F1">
        <w:rPr>
          <w:rFonts w:ascii="Arial" w:hAnsi="Arial" w:cs="Arial"/>
          <w:sz w:val="24"/>
          <w:szCs w:val="24"/>
        </w:rPr>
        <w:t>enquired as to</w:t>
      </w:r>
      <w:r w:rsidRPr="00F859A1">
        <w:rPr>
          <w:rFonts w:ascii="Arial" w:hAnsi="Arial" w:cs="Arial"/>
          <w:sz w:val="24"/>
          <w:szCs w:val="24"/>
        </w:rPr>
        <w:t xml:space="preserve"> the cost of the CCTV and the plans for Burnley custody.  The Chief Constable confirmed that </w:t>
      </w:r>
      <w:r w:rsidR="000B6F45">
        <w:rPr>
          <w:rFonts w:ascii="Arial" w:hAnsi="Arial" w:cs="Arial"/>
          <w:sz w:val="24"/>
          <w:szCs w:val="24"/>
        </w:rPr>
        <w:t xml:space="preserve">initial planned </w:t>
      </w:r>
      <w:r w:rsidR="000E7D8E">
        <w:rPr>
          <w:rFonts w:ascii="Arial" w:hAnsi="Arial" w:cs="Arial"/>
          <w:sz w:val="24"/>
          <w:szCs w:val="24"/>
        </w:rPr>
        <w:t xml:space="preserve">essential health and safety work had caused the suite to be shut and </w:t>
      </w:r>
      <w:r w:rsidR="000B6F45">
        <w:rPr>
          <w:rFonts w:ascii="Arial" w:hAnsi="Arial" w:cs="Arial"/>
          <w:sz w:val="24"/>
          <w:szCs w:val="24"/>
        </w:rPr>
        <w:t>recent sickness abstractions had extended the closure</w:t>
      </w:r>
      <w:r w:rsidRPr="00F859A1">
        <w:rPr>
          <w:rFonts w:ascii="Arial" w:hAnsi="Arial" w:cs="Arial"/>
          <w:sz w:val="24"/>
          <w:szCs w:val="24"/>
        </w:rPr>
        <w:t xml:space="preserve">  </w:t>
      </w:r>
      <w:r w:rsidR="000B6F45">
        <w:rPr>
          <w:rFonts w:ascii="Arial" w:hAnsi="Arial" w:cs="Arial"/>
          <w:sz w:val="24"/>
          <w:szCs w:val="24"/>
        </w:rPr>
        <w:t>The Director of Resources would write separately to the commissioner outlining the costs of works at Burnley. However, the Director of Resources confirmed that the CCTV equipment was portable and could be reused elsewhere in custody thereby ensuring value for money.</w:t>
      </w:r>
    </w:p>
    <w:p w:rsidR="003B0572" w:rsidRPr="00F859A1" w:rsidRDefault="008E03F1" w:rsidP="00822779">
      <w:pPr>
        <w:rPr>
          <w:rFonts w:ascii="Arial" w:hAnsi="Arial" w:cs="Arial"/>
          <w:sz w:val="24"/>
          <w:szCs w:val="24"/>
        </w:rPr>
      </w:pPr>
      <w:r>
        <w:rPr>
          <w:rFonts w:ascii="Arial" w:hAnsi="Arial" w:cs="Arial"/>
          <w:sz w:val="24"/>
          <w:szCs w:val="24"/>
        </w:rPr>
        <w:t xml:space="preserve">In the meantime, whilst </w:t>
      </w:r>
      <w:r w:rsidR="00FB14DC" w:rsidRPr="00F859A1">
        <w:rPr>
          <w:rFonts w:ascii="Arial" w:hAnsi="Arial" w:cs="Arial"/>
          <w:sz w:val="24"/>
          <w:szCs w:val="24"/>
        </w:rPr>
        <w:t>n</w:t>
      </w:r>
      <w:r w:rsidR="003B0572" w:rsidRPr="00F859A1">
        <w:rPr>
          <w:rFonts w:ascii="Arial" w:hAnsi="Arial" w:cs="Arial"/>
          <w:sz w:val="24"/>
          <w:szCs w:val="24"/>
        </w:rPr>
        <w:t>o long term decision ha</w:t>
      </w:r>
      <w:r w:rsidR="00FB14DC" w:rsidRPr="00F859A1">
        <w:rPr>
          <w:rFonts w:ascii="Arial" w:hAnsi="Arial" w:cs="Arial"/>
          <w:sz w:val="24"/>
          <w:szCs w:val="24"/>
        </w:rPr>
        <w:t>d</w:t>
      </w:r>
      <w:r w:rsidR="003B0572" w:rsidRPr="00F859A1">
        <w:rPr>
          <w:rFonts w:ascii="Arial" w:hAnsi="Arial" w:cs="Arial"/>
          <w:sz w:val="24"/>
          <w:szCs w:val="24"/>
        </w:rPr>
        <w:t xml:space="preserve"> been made with regards to custody at Burnley </w:t>
      </w:r>
      <w:r w:rsidR="006F55BE" w:rsidRPr="00F859A1">
        <w:rPr>
          <w:rFonts w:ascii="Arial" w:hAnsi="Arial" w:cs="Arial"/>
          <w:sz w:val="24"/>
          <w:szCs w:val="24"/>
        </w:rPr>
        <w:t xml:space="preserve">it would be </w:t>
      </w:r>
      <w:r>
        <w:rPr>
          <w:rFonts w:ascii="Arial" w:hAnsi="Arial" w:cs="Arial"/>
          <w:sz w:val="24"/>
          <w:szCs w:val="24"/>
        </w:rPr>
        <w:t xml:space="preserve">required to enable the </w:t>
      </w:r>
      <w:r w:rsidR="006F55BE" w:rsidRPr="00F859A1">
        <w:rPr>
          <w:rFonts w:ascii="Arial" w:hAnsi="Arial" w:cs="Arial"/>
          <w:sz w:val="24"/>
          <w:szCs w:val="24"/>
        </w:rPr>
        <w:t>phase</w:t>
      </w:r>
      <w:r>
        <w:rPr>
          <w:rFonts w:ascii="Arial" w:hAnsi="Arial" w:cs="Arial"/>
          <w:sz w:val="24"/>
          <w:szCs w:val="24"/>
        </w:rPr>
        <w:t>d</w:t>
      </w:r>
      <w:r w:rsidR="006F55BE" w:rsidRPr="00F859A1">
        <w:rPr>
          <w:rFonts w:ascii="Arial" w:hAnsi="Arial" w:cs="Arial"/>
          <w:sz w:val="24"/>
          <w:szCs w:val="24"/>
        </w:rPr>
        <w:t xml:space="preserve"> closure of custody at both Preston and Blackburn in the near future to facilitate the installation of CCTV.</w:t>
      </w:r>
    </w:p>
    <w:p w:rsidR="003B0572" w:rsidRPr="008E03F1" w:rsidRDefault="003B0572" w:rsidP="003B0572">
      <w:pPr>
        <w:rPr>
          <w:rFonts w:ascii="Arial" w:hAnsi="Arial" w:cs="Arial"/>
          <w:b/>
          <w:sz w:val="24"/>
          <w:szCs w:val="24"/>
        </w:rPr>
      </w:pPr>
      <w:r w:rsidRPr="008E03F1">
        <w:rPr>
          <w:rFonts w:ascii="Arial" w:hAnsi="Arial" w:cs="Arial"/>
          <w:b/>
          <w:sz w:val="24"/>
          <w:szCs w:val="24"/>
        </w:rPr>
        <w:t xml:space="preserve">ACTION </w:t>
      </w:r>
      <w:r w:rsidRPr="008E03F1">
        <w:rPr>
          <w:rFonts w:ascii="Arial" w:hAnsi="Arial" w:cs="Arial"/>
          <w:sz w:val="24"/>
          <w:szCs w:val="24"/>
        </w:rPr>
        <w:t xml:space="preserve">– </w:t>
      </w:r>
      <w:r w:rsidR="000B6F45">
        <w:rPr>
          <w:rFonts w:ascii="Arial" w:hAnsi="Arial" w:cs="Arial"/>
          <w:sz w:val="24"/>
          <w:szCs w:val="24"/>
        </w:rPr>
        <w:t xml:space="preserve">Director of Resources </w:t>
      </w:r>
      <w:r w:rsidRPr="008E03F1">
        <w:rPr>
          <w:rFonts w:ascii="Arial" w:hAnsi="Arial" w:cs="Arial"/>
          <w:sz w:val="24"/>
          <w:szCs w:val="24"/>
        </w:rPr>
        <w:t xml:space="preserve">to </w:t>
      </w:r>
      <w:r w:rsidR="006F55BE" w:rsidRPr="008E03F1">
        <w:rPr>
          <w:rFonts w:ascii="Arial" w:hAnsi="Arial" w:cs="Arial"/>
          <w:sz w:val="24"/>
          <w:szCs w:val="24"/>
        </w:rPr>
        <w:t xml:space="preserve">advise the </w:t>
      </w:r>
      <w:r w:rsidR="008E03F1" w:rsidRPr="008E03F1">
        <w:rPr>
          <w:rFonts w:ascii="Arial" w:hAnsi="Arial" w:cs="Arial"/>
          <w:sz w:val="24"/>
          <w:szCs w:val="24"/>
        </w:rPr>
        <w:t>Commissioner</w:t>
      </w:r>
      <w:r w:rsidR="006F55BE" w:rsidRPr="008E03F1">
        <w:rPr>
          <w:rFonts w:ascii="Arial" w:hAnsi="Arial" w:cs="Arial"/>
          <w:sz w:val="24"/>
          <w:szCs w:val="24"/>
        </w:rPr>
        <w:t xml:space="preserve"> in relation to the cost of installing</w:t>
      </w:r>
      <w:r w:rsidRPr="008E03F1">
        <w:rPr>
          <w:rFonts w:ascii="Arial" w:hAnsi="Arial" w:cs="Arial"/>
          <w:sz w:val="24"/>
          <w:szCs w:val="24"/>
        </w:rPr>
        <w:t xml:space="preserve"> CCTV </w:t>
      </w:r>
      <w:r w:rsidR="006F55BE" w:rsidRPr="008E03F1">
        <w:rPr>
          <w:rFonts w:ascii="Arial" w:hAnsi="Arial" w:cs="Arial"/>
          <w:sz w:val="24"/>
          <w:szCs w:val="24"/>
        </w:rPr>
        <w:t>in the custody suites</w:t>
      </w:r>
      <w:r w:rsidRPr="008E03F1">
        <w:rPr>
          <w:rFonts w:ascii="Arial" w:hAnsi="Arial" w:cs="Arial"/>
          <w:sz w:val="24"/>
          <w:szCs w:val="24"/>
        </w:rPr>
        <w:t>.</w:t>
      </w:r>
    </w:p>
    <w:p w:rsidR="003B0572" w:rsidRPr="00F859A1" w:rsidRDefault="003B0572" w:rsidP="003B0572">
      <w:pPr>
        <w:rPr>
          <w:rFonts w:ascii="Arial" w:hAnsi="Arial" w:cs="Arial"/>
          <w:b/>
          <w:sz w:val="24"/>
          <w:szCs w:val="24"/>
        </w:rPr>
      </w:pPr>
      <w:r w:rsidRPr="00F859A1">
        <w:rPr>
          <w:rFonts w:ascii="Arial" w:hAnsi="Arial" w:cs="Arial"/>
          <w:b/>
          <w:sz w:val="24"/>
          <w:szCs w:val="24"/>
        </w:rPr>
        <w:t>6</w:t>
      </w:r>
      <w:r w:rsidRPr="00F859A1">
        <w:rPr>
          <w:rFonts w:ascii="Arial" w:hAnsi="Arial" w:cs="Arial"/>
          <w:b/>
          <w:sz w:val="24"/>
          <w:szCs w:val="24"/>
        </w:rPr>
        <w:tab/>
        <w:t>RESTORATIVE JUSTICE</w:t>
      </w:r>
    </w:p>
    <w:p w:rsidR="006F55BE" w:rsidRPr="008E03F1" w:rsidRDefault="006F55BE" w:rsidP="003B0572">
      <w:pPr>
        <w:rPr>
          <w:rFonts w:ascii="Arial" w:hAnsi="Arial" w:cs="Arial"/>
          <w:sz w:val="24"/>
          <w:szCs w:val="24"/>
        </w:rPr>
      </w:pPr>
      <w:r w:rsidRPr="008E03F1">
        <w:rPr>
          <w:rFonts w:ascii="Arial" w:hAnsi="Arial" w:cs="Arial"/>
          <w:sz w:val="24"/>
          <w:szCs w:val="24"/>
        </w:rPr>
        <w:t xml:space="preserve">The </w:t>
      </w:r>
      <w:r w:rsidR="008E03F1" w:rsidRPr="008E03F1">
        <w:rPr>
          <w:rFonts w:ascii="Arial" w:hAnsi="Arial" w:cs="Arial"/>
          <w:sz w:val="24"/>
          <w:szCs w:val="24"/>
        </w:rPr>
        <w:t>Commissioner</w:t>
      </w:r>
      <w:r w:rsidRPr="008E03F1">
        <w:rPr>
          <w:rFonts w:ascii="Arial" w:hAnsi="Arial" w:cs="Arial"/>
          <w:sz w:val="24"/>
          <w:szCs w:val="24"/>
        </w:rPr>
        <w:t xml:space="preserve"> received a report on the utilisation of R</w:t>
      </w:r>
      <w:r w:rsidR="008E03F1">
        <w:rPr>
          <w:rFonts w:ascii="Arial" w:hAnsi="Arial" w:cs="Arial"/>
          <w:sz w:val="24"/>
          <w:szCs w:val="24"/>
        </w:rPr>
        <w:t xml:space="preserve">estorative </w:t>
      </w:r>
      <w:r w:rsidRPr="008E03F1">
        <w:rPr>
          <w:rFonts w:ascii="Arial" w:hAnsi="Arial" w:cs="Arial"/>
          <w:sz w:val="24"/>
          <w:szCs w:val="24"/>
        </w:rPr>
        <w:t>J</w:t>
      </w:r>
      <w:r w:rsidR="008E03F1">
        <w:rPr>
          <w:rFonts w:ascii="Arial" w:hAnsi="Arial" w:cs="Arial"/>
          <w:sz w:val="24"/>
          <w:szCs w:val="24"/>
        </w:rPr>
        <w:t>ustice</w:t>
      </w:r>
      <w:r w:rsidRPr="008E03F1">
        <w:rPr>
          <w:rFonts w:ascii="Arial" w:hAnsi="Arial" w:cs="Arial"/>
          <w:sz w:val="24"/>
          <w:szCs w:val="24"/>
        </w:rPr>
        <w:t xml:space="preserve"> in the force area at the current time.</w:t>
      </w:r>
    </w:p>
    <w:p w:rsidR="003B0572" w:rsidRPr="008E03F1" w:rsidRDefault="006F55BE" w:rsidP="003B0572">
      <w:pPr>
        <w:rPr>
          <w:rFonts w:ascii="Arial" w:hAnsi="Arial" w:cs="Arial"/>
          <w:sz w:val="24"/>
          <w:szCs w:val="24"/>
        </w:rPr>
      </w:pPr>
      <w:r w:rsidRPr="008E03F1">
        <w:rPr>
          <w:rFonts w:ascii="Arial" w:hAnsi="Arial" w:cs="Arial"/>
          <w:sz w:val="24"/>
          <w:szCs w:val="24"/>
        </w:rPr>
        <w:t>In noting the report t</w:t>
      </w:r>
      <w:r w:rsidR="003B0572" w:rsidRPr="008E03F1">
        <w:rPr>
          <w:rFonts w:ascii="Arial" w:hAnsi="Arial" w:cs="Arial"/>
          <w:sz w:val="24"/>
          <w:szCs w:val="24"/>
        </w:rPr>
        <w:t xml:space="preserve">he Commissioner </w:t>
      </w:r>
      <w:r w:rsidRPr="008E03F1">
        <w:rPr>
          <w:rFonts w:ascii="Arial" w:hAnsi="Arial" w:cs="Arial"/>
          <w:sz w:val="24"/>
          <w:szCs w:val="24"/>
        </w:rPr>
        <w:t xml:space="preserve">asked for sight of the </w:t>
      </w:r>
      <w:r w:rsidR="003B0572" w:rsidRPr="008E03F1">
        <w:rPr>
          <w:rFonts w:ascii="Arial" w:hAnsi="Arial" w:cs="Arial"/>
          <w:sz w:val="24"/>
          <w:szCs w:val="24"/>
        </w:rPr>
        <w:t xml:space="preserve">Action Plan </w:t>
      </w:r>
      <w:r w:rsidRPr="008E03F1">
        <w:rPr>
          <w:rFonts w:ascii="Arial" w:hAnsi="Arial" w:cs="Arial"/>
          <w:sz w:val="24"/>
          <w:szCs w:val="24"/>
        </w:rPr>
        <w:t xml:space="preserve">referred to in the report at the earliest </w:t>
      </w:r>
      <w:r w:rsidR="008E03F1" w:rsidRPr="008E03F1">
        <w:rPr>
          <w:rFonts w:ascii="Arial" w:hAnsi="Arial" w:cs="Arial"/>
          <w:sz w:val="24"/>
          <w:szCs w:val="24"/>
        </w:rPr>
        <w:t>opportunity</w:t>
      </w:r>
      <w:r w:rsidR="003B0572" w:rsidRPr="008E03F1">
        <w:rPr>
          <w:rFonts w:ascii="Arial" w:hAnsi="Arial" w:cs="Arial"/>
          <w:sz w:val="24"/>
          <w:szCs w:val="24"/>
        </w:rPr>
        <w:t xml:space="preserve">.  </w:t>
      </w:r>
    </w:p>
    <w:p w:rsidR="0038201F" w:rsidRPr="00F859A1" w:rsidRDefault="0038201F" w:rsidP="003B0572">
      <w:pPr>
        <w:rPr>
          <w:rFonts w:ascii="Arial" w:hAnsi="Arial" w:cs="Arial"/>
          <w:sz w:val="24"/>
          <w:szCs w:val="24"/>
        </w:rPr>
      </w:pPr>
      <w:r w:rsidRPr="00F859A1">
        <w:rPr>
          <w:rFonts w:ascii="Arial" w:hAnsi="Arial" w:cs="Arial"/>
          <w:sz w:val="24"/>
          <w:szCs w:val="24"/>
        </w:rPr>
        <w:t xml:space="preserve">The Chief Constable informed the Commissioner that the funding </w:t>
      </w:r>
      <w:r w:rsidR="006F55BE" w:rsidRPr="00F859A1">
        <w:rPr>
          <w:rFonts w:ascii="Arial" w:hAnsi="Arial" w:cs="Arial"/>
          <w:sz w:val="24"/>
          <w:szCs w:val="24"/>
        </w:rPr>
        <w:t>he</w:t>
      </w:r>
      <w:r w:rsidRPr="00F859A1">
        <w:rPr>
          <w:rFonts w:ascii="Arial" w:hAnsi="Arial" w:cs="Arial"/>
          <w:sz w:val="24"/>
          <w:szCs w:val="24"/>
        </w:rPr>
        <w:t xml:space="preserve"> had provided in this area was coming to an end, however</w:t>
      </w:r>
      <w:r w:rsidR="008E03F1">
        <w:rPr>
          <w:rFonts w:ascii="Arial" w:hAnsi="Arial" w:cs="Arial"/>
          <w:sz w:val="24"/>
          <w:szCs w:val="24"/>
        </w:rPr>
        <w:t>,</w:t>
      </w:r>
      <w:r w:rsidRPr="00F859A1">
        <w:rPr>
          <w:rFonts w:ascii="Arial" w:hAnsi="Arial" w:cs="Arial"/>
          <w:sz w:val="24"/>
          <w:szCs w:val="24"/>
        </w:rPr>
        <w:t xml:space="preserve"> </w:t>
      </w:r>
      <w:r w:rsidR="008E03F1">
        <w:rPr>
          <w:rFonts w:ascii="Arial" w:hAnsi="Arial" w:cs="Arial"/>
          <w:sz w:val="24"/>
          <w:szCs w:val="24"/>
        </w:rPr>
        <w:t xml:space="preserve">whilst </w:t>
      </w:r>
      <w:r w:rsidRPr="00F859A1">
        <w:rPr>
          <w:rFonts w:ascii="Arial" w:hAnsi="Arial" w:cs="Arial"/>
          <w:sz w:val="24"/>
          <w:szCs w:val="24"/>
        </w:rPr>
        <w:t xml:space="preserve">they would be putting in further bids to </w:t>
      </w:r>
      <w:r w:rsidR="006F55BE" w:rsidRPr="00F859A1">
        <w:rPr>
          <w:rFonts w:ascii="Arial" w:hAnsi="Arial" w:cs="Arial"/>
          <w:sz w:val="24"/>
          <w:szCs w:val="24"/>
        </w:rPr>
        <w:t xml:space="preserve">retain </w:t>
      </w:r>
      <w:r w:rsidR="008E03F1">
        <w:rPr>
          <w:rFonts w:ascii="Arial" w:hAnsi="Arial" w:cs="Arial"/>
          <w:sz w:val="24"/>
          <w:szCs w:val="24"/>
        </w:rPr>
        <w:t>the post it</w:t>
      </w:r>
      <w:r w:rsidR="006F55BE" w:rsidRPr="00F859A1">
        <w:rPr>
          <w:rFonts w:ascii="Arial" w:hAnsi="Arial" w:cs="Arial"/>
          <w:sz w:val="24"/>
          <w:szCs w:val="24"/>
        </w:rPr>
        <w:t xml:space="preserve"> was </w:t>
      </w:r>
      <w:r w:rsidR="008E03F1">
        <w:rPr>
          <w:rFonts w:ascii="Arial" w:hAnsi="Arial" w:cs="Arial"/>
          <w:sz w:val="24"/>
          <w:szCs w:val="24"/>
        </w:rPr>
        <w:t xml:space="preserve">suggested </w:t>
      </w:r>
      <w:r w:rsidR="006F55BE" w:rsidRPr="00F859A1">
        <w:rPr>
          <w:rFonts w:ascii="Arial" w:hAnsi="Arial" w:cs="Arial"/>
          <w:sz w:val="24"/>
          <w:szCs w:val="24"/>
        </w:rPr>
        <w:t xml:space="preserve">that if the intention was to retain the posts </w:t>
      </w:r>
      <w:r w:rsidR="008E03F1">
        <w:rPr>
          <w:rFonts w:ascii="Arial" w:hAnsi="Arial" w:cs="Arial"/>
          <w:sz w:val="24"/>
          <w:szCs w:val="24"/>
        </w:rPr>
        <w:t xml:space="preserve">on a permanent basis </w:t>
      </w:r>
      <w:r w:rsidR="006F55BE" w:rsidRPr="00F859A1">
        <w:rPr>
          <w:rFonts w:ascii="Arial" w:hAnsi="Arial" w:cs="Arial"/>
          <w:sz w:val="24"/>
          <w:szCs w:val="24"/>
        </w:rPr>
        <w:t>then consideration should be given to building the posts into the establishment.</w:t>
      </w:r>
    </w:p>
    <w:p w:rsidR="00DC47FD" w:rsidRPr="00F859A1" w:rsidRDefault="0038201F" w:rsidP="003B0572">
      <w:pPr>
        <w:rPr>
          <w:rFonts w:ascii="Arial" w:hAnsi="Arial" w:cs="Arial"/>
          <w:sz w:val="24"/>
          <w:szCs w:val="24"/>
        </w:rPr>
      </w:pPr>
      <w:r w:rsidRPr="00F859A1">
        <w:rPr>
          <w:rFonts w:ascii="Arial" w:hAnsi="Arial" w:cs="Arial"/>
          <w:sz w:val="24"/>
          <w:szCs w:val="24"/>
        </w:rPr>
        <w:t xml:space="preserve">The Commissioner stated that he had recently been to a High School in Burnley and that the children had done a lot of work and awareness </w:t>
      </w:r>
      <w:r w:rsidR="006F55BE" w:rsidRPr="00F859A1">
        <w:rPr>
          <w:rFonts w:ascii="Arial" w:hAnsi="Arial" w:cs="Arial"/>
          <w:sz w:val="24"/>
          <w:szCs w:val="24"/>
        </w:rPr>
        <w:t>around restorative justice</w:t>
      </w:r>
      <w:r w:rsidR="008E03F1">
        <w:rPr>
          <w:rFonts w:ascii="Arial" w:hAnsi="Arial" w:cs="Arial"/>
          <w:sz w:val="24"/>
          <w:szCs w:val="24"/>
        </w:rPr>
        <w:t xml:space="preserve">. </w:t>
      </w:r>
      <w:r w:rsidRPr="00F859A1">
        <w:rPr>
          <w:rFonts w:ascii="Arial" w:hAnsi="Arial" w:cs="Arial"/>
          <w:sz w:val="24"/>
          <w:szCs w:val="24"/>
        </w:rPr>
        <w:t xml:space="preserve">The Commissioner stated that with regard to Early Action, the progress was excellent, however </w:t>
      </w:r>
      <w:r w:rsidR="006F55BE" w:rsidRPr="00F859A1">
        <w:rPr>
          <w:rFonts w:ascii="Arial" w:hAnsi="Arial" w:cs="Arial"/>
          <w:sz w:val="24"/>
          <w:szCs w:val="24"/>
        </w:rPr>
        <w:t xml:space="preserve">he </w:t>
      </w:r>
      <w:r w:rsidRPr="00F859A1">
        <w:rPr>
          <w:rFonts w:ascii="Arial" w:hAnsi="Arial" w:cs="Arial"/>
          <w:sz w:val="24"/>
          <w:szCs w:val="24"/>
        </w:rPr>
        <w:t>stated that Restorative Justice needs to be used early and not as a last resort.</w:t>
      </w:r>
    </w:p>
    <w:p w:rsidR="00DC47FD" w:rsidRPr="008E03F1" w:rsidRDefault="00DC47FD" w:rsidP="00DC47FD">
      <w:pPr>
        <w:rPr>
          <w:rFonts w:ascii="Arial" w:hAnsi="Arial" w:cs="Arial"/>
          <w:b/>
          <w:sz w:val="24"/>
          <w:szCs w:val="24"/>
        </w:rPr>
      </w:pPr>
      <w:r w:rsidRPr="008E03F1">
        <w:rPr>
          <w:rFonts w:ascii="Arial" w:hAnsi="Arial" w:cs="Arial"/>
          <w:b/>
          <w:sz w:val="24"/>
          <w:szCs w:val="24"/>
        </w:rPr>
        <w:t xml:space="preserve">ACTION </w:t>
      </w:r>
      <w:r w:rsidRPr="008E03F1">
        <w:rPr>
          <w:rFonts w:ascii="Arial" w:hAnsi="Arial" w:cs="Arial"/>
          <w:sz w:val="24"/>
          <w:szCs w:val="24"/>
        </w:rPr>
        <w:t xml:space="preserve">– The Chief Constable to </w:t>
      </w:r>
      <w:r w:rsidR="006F55BE" w:rsidRPr="008E03F1">
        <w:rPr>
          <w:rFonts w:ascii="Arial" w:hAnsi="Arial" w:cs="Arial"/>
          <w:sz w:val="24"/>
          <w:szCs w:val="24"/>
        </w:rPr>
        <w:t xml:space="preserve">present </w:t>
      </w:r>
      <w:r w:rsidRPr="008E03F1">
        <w:rPr>
          <w:rFonts w:ascii="Arial" w:hAnsi="Arial" w:cs="Arial"/>
          <w:sz w:val="24"/>
          <w:szCs w:val="24"/>
        </w:rPr>
        <w:t xml:space="preserve">the </w:t>
      </w:r>
      <w:r w:rsidR="006F55BE" w:rsidRPr="008E03F1">
        <w:rPr>
          <w:rFonts w:ascii="Arial" w:hAnsi="Arial" w:cs="Arial"/>
          <w:sz w:val="24"/>
          <w:szCs w:val="24"/>
        </w:rPr>
        <w:t xml:space="preserve">completed </w:t>
      </w:r>
      <w:r w:rsidRPr="008E03F1">
        <w:rPr>
          <w:rFonts w:ascii="Arial" w:hAnsi="Arial" w:cs="Arial"/>
          <w:sz w:val="24"/>
          <w:szCs w:val="24"/>
        </w:rPr>
        <w:t xml:space="preserve">Action Plan to </w:t>
      </w:r>
      <w:r w:rsidR="006F55BE" w:rsidRPr="008E03F1">
        <w:rPr>
          <w:rFonts w:ascii="Arial" w:hAnsi="Arial" w:cs="Arial"/>
          <w:sz w:val="24"/>
          <w:szCs w:val="24"/>
        </w:rPr>
        <w:t>a future meeting.</w:t>
      </w:r>
      <w:r w:rsidR="006F55BE" w:rsidRPr="008E03F1">
        <w:rPr>
          <w:rFonts w:ascii="Arial" w:hAnsi="Arial" w:cs="Arial"/>
          <w:b/>
          <w:sz w:val="24"/>
          <w:szCs w:val="24"/>
        </w:rPr>
        <w:t xml:space="preserve"> </w:t>
      </w:r>
    </w:p>
    <w:p w:rsidR="0038201F" w:rsidRPr="00F859A1" w:rsidRDefault="0038201F" w:rsidP="003B0572">
      <w:pPr>
        <w:rPr>
          <w:rFonts w:ascii="Arial" w:hAnsi="Arial" w:cs="Arial"/>
          <w:b/>
          <w:sz w:val="24"/>
          <w:szCs w:val="24"/>
        </w:rPr>
      </w:pPr>
      <w:r w:rsidRPr="00F859A1">
        <w:rPr>
          <w:rFonts w:ascii="Arial" w:hAnsi="Arial" w:cs="Arial"/>
          <w:b/>
          <w:sz w:val="24"/>
          <w:szCs w:val="24"/>
        </w:rPr>
        <w:t>7</w:t>
      </w:r>
      <w:r w:rsidRPr="00F859A1">
        <w:rPr>
          <w:rFonts w:ascii="Arial" w:hAnsi="Arial" w:cs="Arial"/>
          <w:b/>
          <w:sz w:val="24"/>
          <w:szCs w:val="24"/>
        </w:rPr>
        <w:tab/>
        <w:t>CONSTABULARY INFORMATION GOVERNANCE</w:t>
      </w:r>
    </w:p>
    <w:p w:rsidR="006F55BE" w:rsidRPr="008E03F1" w:rsidRDefault="006F55BE" w:rsidP="006F55BE">
      <w:pPr>
        <w:rPr>
          <w:rFonts w:ascii="Arial" w:hAnsi="Arial" w:cs="Arial"/>
          <w:sz w:val="24"/>
          <w:szCs w:val="24"/>
        </w:rPr>
      </w:pPr>
      <w:r w:rsidRPr="008E03F1">
        <w:rPr>
          <w:rFonts w:ascii="Arial" w:hAnsi="Arial" w:cs="Arial"/>
          <w:sz w:val="24"/>
          <w:szCs w:val="24"/>
        </w:rPr>
        <w:t xml:space="preserve">The Commissioner received a report on the Constabulary’s performance and progress in relation to information governance in </w:t>
      </w:r>
      <w:r w:rsidR="00BC545A" w:rsidRPr="008E03F1">
        <w:rPr>
          <w:rFonts w:ascii="Arial" w:hAnsi="Arial" w:cs="Arial"/>
          <w:sz w:val="24"/>
          <w:szCs w:val="24"/>
        </w:rPr>
        <w:t>2015/</w:t>
      </w:r>
      <w:r w:rsidRPr="008E03F1">
        <w:rPr>
          <w:rFonts w:ascii="Arial" w:hAnsi="Arial" w:cs="Arial"/>
          <w:sz w:val="24"/>
          <w:szCs w:val="24"/>
        </w:rPr>
        <w:t xml:space="preserve">16.  </w:t>
      </w:r>
    </w:p>
    <w:p w:rsidR="00822779" w:rsidRPr="008E03F1" w:rsidRDefault="00BC545A" w:rsidP="008E03F1">
      <w:pPr>
        <w:rPr>
          <w:rFonts w:ascii="Arial" w:hAnsi="Arial" w:cs="Arial"/>
          <w:sz w:val="24"/>
          <w:szCs w:val="24"/>
        </w:rPr>
      </w:pPr>
      <w:r w:rsidRPr="008E03F1">
        <w:rPr>
          <w:rFonts w:ascii="Arial" w:hAnsi="Arial" w:cs="Arial"/>
          <w:sz w:val="24"/>
          <w:szCs w:val="24"/>
        </w:rPr>
        <w:t xml:space="preserve">The </w:t>
      </w:r>
      <w:r w:rsidR="0038201F" w:rsidRPr="008E03F1">
        <w:rPr>
          <w:rFonts w:ascii="Arial" w:hAnsi="Arial" w:cs="Arial"/>
          <w:sz w:val="24"/>
          <w:szCs w:val="24"/>
        </w:rPr>
        <w:t xml:space="preserve">Chief Constable </w:t>
      </w:r>
      <w:r w:rsidRPr="008E03F1">
        <w:rPr>
          <w:rFonts w:ascii="Arial" w:hAnsi="Arial" w:cs="Arial"/>
          <w:sz w:val="24"/>
          <w:szCs w:val="24"/>
        </w:rPr>
        <w:t xml:space="preserve">informed the Commissioner that the majority of misconduct hearings that he presides over were due to the </w:t>
      </w:r>
      <w:r w:rsidR="00DC47FD" w:rsidRPr="008E03F1">
        <w:rPr>
          <w:rFonts w:ascii="Arial" w:hAnsi="Arial" w:cs="Arial"/>
          <w:sz w:val="24"/>
          <w:szCs w:val="24"/>
        </w:rPr>
        <w:t>misuse of information</w:t>
      </w:r>
      <w:r w:rsidRPr="008E03F1">
        <w:rPr>
          <w:rFonts w:ascii="Arial" w:hAnsi="Arial" w:cs="Arial"/>
          <w:sz w:val="24"/>
          <w:szCs w:val="24"/>
        </w:rPr>
        <w:t xml:space="preserve"> and more work was required to educate and inform staff in relation </w:t>
      </w:r>
      <w:r w:rsidR="008E03F1" w:rsidRPr="008E03F1">
        <w:rPr>
          <w:rFonts w:ascii="Arial" w:hAnsi="Arial" w:cs="Arial"/>
          <w:sz w:val="24"/>
          <w:szCs w:val="24"/>
        </w:rPr>
        <w:t>to the</w:t>
      </w:r>
      <w:r w:rsidR="00DC47FD" w:rsidRPr="008E03F1">
        <w:rPr>
          <w:rFonts w:ascii="Arial" w:hAnsi="Arial" w:cs="Arial"/>
          <w:sz w:val="24"/>
          <w:szCs w:val="24"/>
        </w:rPr>
        <w:t xml:space="preserve"> importance of data protection.</w:t>
      </w:r>
    </w:p>
    <w:p w:rsidR="00822779" w:rsidRPr="00F859A1" w:rsidRDefault="00822779" w:rsidP="009E61EB">
      <w:pPr>
        <w:pStyle w:val="NoSpacing"/>
        <w:rPr>
          <w:rFonts w:ascii="Arial" w:hAnsi="Arial" w:cs="Arial"/>
          <w:sz w:val="24"/>
          <w:szCs w:val="24"/>
        </w:rPr>
      </w:pPr>
    </w:p>
    <w:p w:rsidR="0061426F" w:rsidRPr="00F859A1" w:rsidRDefault="00712348" w:rsidP="00DE4C95">
      <w:pPr>
        <w:ind w:left="720" w:hanging="720"/>
        <w:rPr>
          <w:rFonts w:ascii="Arial" w:eastAsia="Calibri" w:hAnsi="Arial" w:cs="Arial"/>
          <w:b/>
          <w:sz w:val="24"/>
          <w:szCs w:val="24"/>
        </w:rPr>
      </w:pPr>
      <w:r w:rsidRPr="00F859A1">
        <w:rPr>
          <w:rFonts w:ascii="Arial" w:eastAsia="Calibri" w:hAnsi="Arial" w:cs="Arial"/>
          <w:b/>
          <w:sz w:val="24"/>
          <w:szCs w:val="24"/>
        </w:rPr>
        <w:t>8</w:t>
      </w:r>
      <w:r w:rsidR="008D2074" w:rsidRPr="00F859A1">
        <w:rPr>
          <w:rFonts w:ascii="Arial" w:eastAsia="Calibri" w:hAnsi="Arial" w:cs="Arial"/>
          <w:b/>
          <w:sz w:val="24"/>
          <w:szCs w:val="24"/>
        </w:rPr>
        <w:tab/>
      </w:r>
      <w:r w:rsidRPr="00F859A1">
        <w:rPr>
          <w:rFonts w:ascii="Arial" w:eastAsia="Calibri" w:hAnsi="Arial" w:cs="Arial"/>
          <w:b/>
          <w:sz w:val="24"/>
          <w:szCs w:val="24"/>
        </w:rPr>
        <w:t>PROFESSIONAL STANDARDS – PUBLIC COMPLAINTS, TIMELINESS AND APPEALS</w:t>
      </w:r>
    </w:p>
    <w:p w:rsidR="00BC545A" w:rsidRPr="00F859A1" w:rsidRDefault="00425CB2" w:rsidP="00C13129">
      <w:pPr>
        <w:rPr>
          <w:rFonts w:ascii="Arial" w:eastAsia="Calibri" w:hAnsi="Arial" w:cs="Arial"/>
          <w:sz w:val="24"/>
          <w:szCs w:val="24"/>
        </w:rPr>
      </w:pPr>
      <w:r w:rsidRPr="00F859A1">
        <w:rPr>
          <w:rFonts w:ascii="Arial" w:eastAsia="Calibri" w:hAnsi="Arial" w:cs="Arial"/>
          <w:sz w:val="24"/>
          <w:szCs w:val="24"/>
        </w:rPr>
        <w:t xml:space="preserve">The Commissioner received a report </w:t>
      </w:r>
      <w:r w:rsidR="00BC545A" w:rsidRPr="00F859A1">
        <w:rPr>
          <w:rFonts w:ascii="Arial" w:eastAsia="Calibri" w:hAnsi="Arial" w:cs="Arial"/>
          <w:sz w:val="24"/>
          <w:szCs w:val="24"/>
        </w:rPr>
        <w:t xml:space="preserve">in relation to the handling and timeliness of </w:t>
      </w:r>
      <w:r w:rsidR="008E03F1" w:rsidRPr="00F859A1">
        <w:rPr>
          <w:rFonts w:ascii="Arial" w:eastAsia="Calibri" w:hAnsi="Arial" w:cs="Arial"/>
          <w:sz w:val="24"/>
          <w:szCs w:val="24"/>
        </w:rPr>
        <w:t>complaints.</w:t>
      </w:r>
      <w:r w:rsidRPr="00F859A1">
        <w:rPr>
          <w:rFonts w:ascii="Arial" w:eastAsia="Calibri" w:hAnsi="Arial" w:cs="Arial"/>
          <w:sz w:val="24"/>
          <w:szCs w:val="24"/>
        </w:rPr>
        <w:t xml:space="preserve">  </w:t>
      </w:r>
    </w:p>
    <w:p w:rsidR="00086C1E" w:rsidRPr="00F859A1" w:rsidRDefault="00BC545A" w:rsidP="00C13129">
      <w:pPr>
        <w:rPr>
          <w:rFonts w:ascii="Arial" w:eastAsia="Calibri" w:hAnsi="Arial" w:cs="Arial"/>
          <w:sz w:val="24"/>
          <w:szCs w:val="24"/>
        </w:rPr>
      </w:pPr>
      <w:r w:rsidRPr="00F859A1">
        <w:rPr>
          <w:rFonts w:ascii="Arial" w:eastAsia="Calibri" w:hAnsi="Arial" w:cs="Arial"/>
          <w:sz w:val="24"/>
          <w:szCs w:val="24"/>
        </w:rPr>
        <w:t>It was noted that t</w:t>
      </w:r>
      <w:r w:rsidR="00425CB2" w:rsidRPr="00F859A1">
        <w:rPr>
          <w:rFonts w:ascii="Arial" w:eastAsia="Calibri" w:hAnsi="Arial" w:cs="Arial"/>
          <w:sz w:val="24"/>
          <w:szCs w:val="24"/>
        </w:rPr>
        <w:t>he</w:t>
      </w:r>
      <w:r w:rsidR="008E03F1">
        <w:rPr>
          <w:rFonts w:ascii="Arial" w:eastAsia="Calibri" w:hAnsi="Arial" w:cs="Arial"/>
          <w:sz w:val="24"/>
          <w:szCs w:val="24"/>
        </w:rPr>
        <w:t xml:space="preserve"> issues relating to the new</w:t>
      </w:r>
      <w:r w:rsidR="00425CB2" w:rsidRPr="00F859A1">
        <w:rPr>
          <w:rFonts w:ascii="Arial" w:eastAsia="Calibri" w:hAnsi="Arial" w:cs="Arial"/>
          <w:sz w:val="24"/>
          <w:szCs w:val="24"/>
        </w:rPr>
        <w:t xml:space="preserve"> IT sy</w:t>
      </w:r>
      <w:r w:rsidR="008E03F1">
        <w:rPr>
          <w:rFonts w:ascii="Arial" w:eastAsia="Calibri" w:hAnsi="Arial" w:cs="Arial"/>
          <w:sz w:val="24"/>
          <w:szCs w:val="24"/>
        </w:rPr>
        <w:t>stem of recording complaints ha</w:t>
      </w:r>
      <w:r w:rsidRPr="00F859A1">
        <w:rPr>
          <w:rFonts w:ascii="Arial" w:eastAsia="Calibri" w:hAnsi="Arial" w:cs="Arial"/>
          <w:sz w:val="24"/>
          <w:szCs w:val="24"/>
        </w:rPr>
        <w:t>d</w:t>
      </w:r>
      <w:r w:rsidR="008E03F1">
        <w:rPr>
          <w:rFonts w:ascii="Arial" w:eastAsia="Calibri" w:hAnsi="Arial" w:cs="Arial"/>
          <w:sz w:val="24"/>
          <w:szCs w:val="24"/>
        </w:rPr>
        <w:t xml:space="preserve"> </w:t>
      </w:r>
      <w:r w:rsidR="00425CB2" w:rsidRPr="00F859A1">
        <w:rPr>
          <w:rFonts w:ascii="Arial" w:eastAsia="Calibri" w:hAnsi="Arial" w:cs="Arial"/>
          <w:sz w:val="24"/>
          <w:szCs w:val="24"/>
        </w:rPr>
        <w:t xml:space="preserve">now been resolved and </w:t>
      </w:r>
      <w:r w:rsidR="00A105E5" w:rsidRPr="00F859A1">
        <w:rPr>
          <w:rFonts w:ascii="Arial" w:eastAsia="Calibri" w:hAnsi="Arial" w:cs="Arial"/>
          <w:sz w:val="24"/>
          <w:szCs w:val="24"/>
        </w:rPr>
        <w:t xml:space="preserve">there had been an improvement in the time </w:t>
      </w:r>
      <w:r w:rsidR="008E03F1">
        <w:rPr>
          <w:rFonts w:ascii="Arial" w:eastAsia="Calibri" w:hAnsi="Arial" w:cs="Arial"/>
          <w:sz w:val="24"/>
          <w:szCs w:val="24"/>
        </w:rPr>
        <w:t>'</w:t>
      </w:r>
      <w:r w:rsidRPr="00F859A1">
        <w:rPr>
          <w:rFonts w:ascii="Arial" w:eastAsia="Calibri" w:hAnsi="Arial" w:cs="Arial"/>
          <w:sz w:val="24"/>
          <w:szCs w:val="24"/>
        </w:rPr>
        <w:t>recording decisions</w:t>
      </w:r>
      <w:r w:rsidR="008E03F1">
        <w:rPr>
          <w:rFonts w:ascii="Arial" w:eastAsia="Calibri" w:hAnsi="Arial" w:cs="Arial"/>
          <w:sz w:val="24"/>
          <w:szCs w:val="24"/>
        </w:rPr>
        <w:t>'</w:t>
      </w:r>
      <w:r w:rsidRPr="00F859A1">
        <w:rPr>
          <w:rFonts w:ascii="Arial" w:eastAsia="Calibri" w:hAnsi="Arial" w:cs="Arial"/>
          <w:sz w:val="24"/>
          <w:szCs w:val="24"/>
        </w:rPr>
        <w:t xml:space="preserve"> of complaints were now made</w:t>
      </w:r>
      <w:r w:rsidR="00425CB2" w:rsidRPr="00F859A1">
        <w:rPr>
          <w:rFonts w:ascii="Arial" w:eastAsia="Calibri" w:hAnsi="Arial" w:cs="Arial"/>
          <w:sz w:val="24"/>
          <w:szCs w:val="24"/>
        </w:rPr>
        <w:t xml:space="preserve">.  </w:t>
      </w:r>
      <w:r w:rsidRPr="00F859A1">
        <w:rPr>
          <w:rFonts w:ascii="Arial" w:eastAsia="Calibri" w:hAnsi="Arial" w:cs="Arial"/>
          <w:sz w:val="24"/>
          <w:szCs w:val="24"/>
        </w:rPr>
        <w:t xml:space="preserve">Further, staff in the Professional Standards Department were being trained in order </w:t>
      </w:r>
      <w:r w:rsidR="008E03F1" w:rsidRPr="00F859A1">
        <w:rPr>
          <w:rFonts w:ascii="Arial" w:eastAsia="Calibri" w:hAnsi="Arial" w:cs="Arial"/>
          <w:sz w:val="24"/>
          <w:szCs w:val="24"/>
        </w:rPr>
        <w:t>to resolve</w:t>
      </w:r>
      <w:r w:rsidR="00425CB2" w:rsidRPr="00F859A1">
        <w:rPr>
          <w:rFonts w:ascii="Arial" w:eastAsia="Calibri" w:hAnsi="Arial" w:cs="Arial"/>
          <w:sz w:val="24"/>
          <w:szCs w:val="24"/>
        </w:rPr>
        <w:t xml:space="preserve"> </w:t>
      </w:r>
      <w:r w:rsidR="003C2D61" w:rsidRPr="00F859A1">
        <w:rPr>
          <w:rFonts w:ascii="Arial" w:eastAsia="Calibri" w:hAnsi="Arial" w:cs="Arial"/>
          <w:sz w:val="24"/>
          <w:szCs w:val="24"/>
        </w:rPr>
        <w:t>more complaints at the first point rather than send them to Division</w:t>
      </w:r>
      <w:r w:rsidRPr="00F859A1">
        <w:rPr>
          <w:rFonts w:ascii="Arial" w:eastAsia="Calibri" w:hAnsi="Arial" w:cs="Arial"/>
          <w:sz w:val="24"/>
          <w:szCs w:val="24"/>
        </w:rPr>
        <w:t xml:space="preserve"> </w:t>
      </w:r>
      <w:r w:rsidR="008E03F1" w:rsidRPr="00F859A1">
        <w:rPr>
          <w:rFonts w:ascii="Arial" w:eastAsia="Calibri" w:hAnsi="Arial" w:cs="Arial"/>
          <w:sz w:val="24"/>
          <w:szCs w:val="24"/>
        </w:rPr>
        <w:t>for resolution</w:t>
      </w:r>
      <w:r w:rsidR="008E03F1">
        <w:rPr>
          <w:rFonts w:ascii="Arial" w:eastAsia="Calibri" w:hAnsi="Arial" w:cs="Arial"/>
          <w:sz w:val="24"/>
          <w:szCs w:val="24"/>
        </w:rPr>
        <w:t>.</w:t>
      </w:r>
    </w:p>
    <w:p w:rsidR="00A105E5" w:rsidRPr="008E03F1" w:rsidRDefault="00A105E5" w:rsidP="00A105E5">
      <w:pPr>
        <w:jc w:val="both"/>
        <w:rPr>
          <w:rFonts w:ascii="Arial" w:hAnsi="Arial" w:cs="Arial"/>
          <w:sz w:val="24"/>
          <w:szCs w:val="24"/>
        </w:rPr>
      </w:pPr>
      <w:r w:rsidRPr="008E03F1">
        <w:rPr>
          <w:rFonts w:ascii="Arial" w:hAnsi="Arial" w:cs="Arial"/>
          <w:sz w:val="24"/>
          <w:szCs w:val="24"/>
        </w:rPr>
        <w:t>It was noted that over the past two years the number of complaints resolved by way of Local Resolution has reduced from 80% of all resolutions to around 60%. Previously local investigations had been incorporated within the local resolution classification. This was inaccurate and had now been corrected and accounts for the changes. Despite this approach</w:t>
      </w:r>
      <w:r w:rsidR="00096C15">
        <w:rPr>
          <w:rFonts w:ascii="Arial" w:hAnsi="Arial" w:cs="Arial"/>
          <w:sz w:val="24"/>
          <w:szCs w:val="24"/>
        </w:rPr>
        <w:t>, it was noted that audits had</w:t>
      </w:r>
      <w:r w:rsidRPr="008E03F1">
        <w:rPr>
          <w:rFonts w:ascii="Arial" w:hAnsi="Arial" w:cs="Arial"/>
          <w:sz w:val="24"/>
          <w:szCs w:val="24"/>
        </w:rPr>
        <w:t xml:space="preserve"> still shown the complaints were receiving appropriate outcomes. This disparity in recording practices was acknowledged by the IPCC and </w:t>
      </w:r>
      <w:r w:rsidR="00096C15">
        <w:rPr>
          <w:rFonts w:ascii="Arial" w:hAnsi="Arial" w:cs="Arial"/>
          <w:sz w:val="24"/>
          <w:szCs w:val="24"/>
        </w:rPr>
        <w:t>wa</w:t>
      </w:r>
      <w:r w:rsidRPr="008E03F1">
        <w:rPr>
          <w:rFonts w:ascii="Arial" w:hAnsi="Arial" w:cs="Arial"/>
          <w:sz w:val="24"/>
          <w:szCs w:val="24"/>
        </w:rPr>
        <w:t xml:space="preserve">s now monitored in regular performance meetings between the force and the IPCC. The proportion of complaints finalised by way of Local Resolution in Lancashire was now comparable to 4 of the 7 forces within </w:t>
      </w:r>
      <w:r w:rsidR="00096C15">
        <w:rPr>
          <w:rFonts w:ascii="Arial" w:hAnsi="Arial" w:cs="Arial"/>
          <w:sz w:val="24"/>
          <w:szCs w:val="24"/>
        </w:rPr>
        <w:t>the</w:t>
      </w:r>
      <w:r w:rsidRPr="008E03F1">
        <w:rPr>
          <w:rFonts w:ascii="Arial" w:hAnsi="Arial" w:cs="Arial"/>
          <w:sz w:val="24"/>
          <w:szCs w:val="24"/>
        </w:rPr>
        <w:t xml:space="preserve"> Most Similar Force Group. Statistical data was routinely monitored and </w:t>
      </w:r>
      <w:r w:rsidR="00096C15">
        <w:rPr>
          <w:rFonts w:ascii="Arial" w:hAnsi="Arial" w:cs="Arial"/>
          <w:sz w:val="24"/>
          <w:szCs w:val="24"/>
        </w:rPr>
        <w:t xml:space="preserve">audited </w:t>
      </w:r>
      <w:r w:rsidRPr="008E03F1">
        <w:rPr>
          <w:rFonts w:ascii="Arial" w:hAnsi="Arial" w:cs="Arial"/>
          <w:sz w:val="24"/>
          <w:szCs w:val="24"/>
        </w:rPr>
        <w:t xml:space="preserve">to ensure that all complaints </w:t>
      </w:r>
      <w:r w:rsidR="00096C15">
        <w:rPr>
          <w:rFonts w:ascii="Arial" w:hAnsi="Arial" w:cs="Arial"/>
          <w:sz w:val="24"/>
          <w:szCs w:val="24"/>
        </w:rPr>
        <w:t>we</w:t>
      </w:r>
      <w:r w:rsidRPr="008E03F1">
        <w:rPr>
          <w:rFonts w:ascii="Arial" w:hAnsi="Arial" w:cs="Arial"/>
          <w:sz w:val="24"/>
          <w:szCs w:val="24"/>
        </w:rPr>
        <w:t>re resolved using the most appropriate mechanism.</w:t>
      </w:r>
    </w:p>
    <w:p w:rsidR="003C2D61" w:rsidRPr="00F859A1" w:rsidRDefault="00A105E5" w:rsidP="00C13129">
      <w:pPr>
        <w:rPr>
          <w:rFonts w:ascii="Arial" w:eastAsia="Calibri" w:hAnsi="Arial" w:cs="Arial"/>
          <w:sz w:val="24"/>
          <w:szCs w:val="24"/>
        </w:rPr>
      </w:pPr>
      <w:r w:rsidRPr="00F859A1">
        <w:rPr>
          <w:rFonts w:ascii="Arial" w:eastAsia="Calibri" w:hAnsi="Arial" w:cs="Arial"/>
          <w:sz w:val="24"/>
          <w:szCs w:val="24"/>
        </w:rPr>
        <w:t xml:space="preserve">The Commissioner welcomed the reduction in the time to deal with complaints but suggested </w:t>
      </w:r>
      <w:r w:rsidR="00096C15">
        <w:rPr>
          <w:rFonts w:ascii="Arial" w:eastAsia="Calibri" w:hAnsi="Arial" w:cs="Arial"/>
          <w:sz w:val="24"/>
          <w:szCs w:val="24"/>
        </w:rPr>
        <w:t xml:space="preserve">that </w:t>
      </w:r>
      <w:r w:rsidRPr="00F859A1">
        <w:rPr>
          <w:rFonts w:ascii="Arial" w:eastAsia="Calibri" w:hAnsi="Arial" w:cs="Arial"/>
          <w:sz w:val="24"/>
          <w:szCs w:val="24"/>
        </w:rPr>
        <w:t>this should be reduced further</w:t>
      </w:r>
      <w:r w:rsidR="00096C15">
        <w:rPr>
          <w:rFonts w:ascii="Arial" w:eastAsia="Calibri" w:hAnsi="Arial" w:cs="Arial"/>
          <w:sz w:val="24"/>
          <w:szCs w:val="24"/>
        </w:rPr>
        <w:t xml:space="preserve"> and asked for a further report be presented to the June meeting to check against progress.</w:t>
      </w:r>
      <w:r w:rsidRPr="00F859A1">
        <w:rPr>
          <w:rFonts w:ascii="Arial" w:eastAsia="Calibri" w:hAnsi="Arial" w:cs="Arial"/>
          <w:sz w:val="24"/>
          <w:szCs w:val="24"/>
        </w:rPr>
        <w:t xml:space="preserve">  </w:t>
      </w:r>
    </w:p>
    <w:p w:rsidR="00205C52" w:rsidRPr="00F859A1" w:rsidRDefault="00205C52" w:rsidP="00C13129">
      <w:pPr>
        <w:rPr>
          <w:rFonts w:ascii="Arial" w:eastAsia="Calibri" w:hAnsi="Arial" w:cs="Arial"/>
          <w:sz w:val="24"/>
          <w:szCs w:val="24"/>
        </w:rPr>
      </w:pPr>
      <w:r w:rsidRPr="00F859A1">
        <w:rPr>
          <w:rFonts w:ascii="Arial" w:eastAsia="Calibri" w:hAnsi="Arial" w:cs="Arial"/>
          <w:sz w:val="24"/>
          <w:szCs w:val="24"/>
        </w:rPr>
        <w:t xml:space="preserve">The Commissioner was informed that currently there </w:t>
      </w:r>
      <w:r w:rsidR="00A105E5" w:rsidRPr="00F859A1">
        <w:rPr>
          <w:rFonts w:ascii="Arial" w:eastAsia="Calibri" w:hAnsi="Arial" w:cs="Arial"/>
          <w:sz w:val="24"/>
          <w:szCs w:val="24"/>
        </w:rPr>
        <w:t>wer</w:t>
      </w:r>
      <w:r w:rsidRPr="00F859A1">
        <w:rPr>
          <w:rFonts w:ascii="Arial" w:eastAsia="Calibri" w:hAnsi="Arial" w:cs="Arial"/>
          <w:sz w:val="24"/>
          <w:szCs w:val="24"/>
        </w:rPr>
        <w:t xml:space="preserve">e 25 Appeals in progress </w:t>
      </w:r>
    </w:p>
    <w:p w:rsidR="00DE4C95" w:rsidRPr="00096C15" w:rsidRDefault="00AD5237" w:rsidP="002E6061">
      <w:pPr>
        <w:rPr>
          <w:rFonts w:ascii="Arial" w:hAnsi="Arial" w:cs="Arial"/>
          <w:sz w:val="24"/>
          <w:szCs w:val="24"/>
        </w:rPr>
      </w:pPr>
      <w:r w:rsidRPr="00096C15">
        <w:rPr>
          <w:rFonts w:ascii="Arial" w:hAnsi="Arial" w:cs="Arial"/>
          <w:b/>
          <w:sz w:val="24"/>
          <w:szCs w:val="24"/>
        </w:rPr>
        <w:t xml:space="preserve">ACTION </w:t>
      </w:r>
      <w:r w:rsidRPr="00096C15">
        <w:rPr>
          <w:rFonts w:ascii="Arial" w:hAnsi="Arial" w:cs="Arial"/>
          <w:sz w:val="24"/>
          <w:szCs w:val="24"/>
        </w:rPr>
        <w:t xml:space="preserve">– The Commissioner asked that a report be brought to the </w:t>
      </w:r>
      <w:r w:rsidR="00096C15">
        <w:rPr>
          <w:rFonts w:ascii="Arial" w:hAnsi="Arial" w:cs="Arial"/>
          <w:sz w:val="24"/>
          <w:szCs w:val="24"/>
        </w:rPr>
        <w:t xml:space="preserve">June </w:t>
      </w:r>
      <w:r w:rsidRPr="00096C15">
        <w:rPr>
          <w:rFonts w:ascii="Arial" w:hAnsi="Arial" w:cs="Arial"/>
          <w:sz w:val="24"/>
          <w:szCs w:val="24"/>
        </w:rPr>
        <w:t xml:space="preserve">meeting in to evidence progress </w:t>
      </w:r>
      <w:r w:rsidR="00096C15">
        <w:rPr>
          <w:rFonts w:ascii="Arial" w:hAnsi="Arial" w:cs="Arial"/>
          <w:sz w:val="24"/>
          <w:szCs w:val="24"/>
        </w:rPr>
        <w:t>in relation to the timeliness of handling complaints and appeals</w:t>
      </w:r>
      <w:r w:rsidRPr="00096C15">
        <w:rPr>
          <w:rFonts w:ascii="Arial" w:hAnsi="Arial" w:cs="Arial"/>
          <w:sz w:val="24"/>
          <w:szCs w:val="24"/>
        </w:rPr>
        <w:t>.</w:t>
      </w:r>
    </w:p>
    <w:p w:rsidR="007F2B63" w:rsidRPr="00F859A1" w:rsidRDefault="00DE4C95" w:rsidP="002E6061">
      <w:pPr>
        <w:rPr>
          <w:rFonts w:ascii="Arial" w:eastAsia="Calibri" w:hAnsi="Arial" w:cs="Arial"/>
          <w:b/>
          <w:sz w:val="24"/>
          <w:szCs w:val="24"/>
        </w:rPr>
      </w:pPr>
      <w:r w:rsidRPr="00F859A1">
        <w:rPr>
          <w:rFonts w:ascii="Arial" w:eastAsia="Calibri" w:hAnsi="Arial" w:cs="Arial"/>
          <w:b/>
          <w:sz w:val="24"/>
          <w:szCs w:val="24"/>
        </w:rPr>
        <w:t>9 ANY OTHER BUSINESS</w:t>
      </w:r>
    </w:p>
    <w:p w:rsidR="00DE4C95" w:rsidRPr="00F859A1" w:rsidRDefault="007F2B63" w:rsidP="002E6061">
      <w:pPr>
        <w:rPr>
          <w:rFonts w:ascii="Arial" w:eastAsia="Calibri" w:hAnsi="Arial" w:cs="Arial"/>
          <w:sz w:val="24"/>
          <w:szCs w:val="24"/>
        </w:rPr>
      </w:pPr>
      <w:r w:rsidRPr="00F859A1">
        <w:rPr>
          <w:rFonts w:ascii="Arial" w:eastAsia="Calibri" w:hAnsi="Arial" w:cs="Arial"/>
          <w:sz w:val="24"/>
          <w:szCs w:val="24"/>
        </w:rPr>
        <w:t xml:space="preserve">No </w:t>
      </w:r>
      <w:r w:rsidR="00DE4C95" w:rsidRPr="00F859A1">
        <w:rPr>
          <w:rFonts w:ascii="Arial" w:eastAsia="Calibri" w:hAnsi="Arial" w:cs="Arial"/>
          <w:sz w:val="24"/>
          <w:szCs w:val="24"/>
        </w:rPr>
        <w:t>other business was presented.</w:t>
      </w:r>
    </w:p>
    <w:p w:rsidR="00E91A88" w:rsidRPr="00F859A1" w:rsidRDefault="002E64D8">
      <w:pPr>
        <w:rPr>
          <w:rFonts w:ascii="Arial" w:eastAsia="Calibri" w:hAnsi="Arial" w:cs="Arial"/>
          <w:b/>
          <w:sz w:val="24"/>
          <w:szCs w:val="24"/>
        </w:rPr>
      </w:pPr>
      <w:r w:rsidRPr="00F859A1">
        <w:rPr>
          <w:rFonts w:ascii="Arial" w:eastAsia="Calibri" w:hAnsi="Arial" w:cs="Arial"/>
          <w:b/>
          <w:sz w:val="24"/>
          <w:szCs w:val="24"/>
        </w:rPr>
        <w:t>DATE OF NEXT MEETING</w:t>
      </w:r>
    </w:p>
    <w:p w:rsidR="000F6F23" w:rsidRPr="00F859A1" w:rsidRDefault="007F2B63">
      <w:pPr>
        <w:rPr>
          <w:rFonts w:ascii="Arial" w:eastAsia="Calibri" w:hAnsi="Arial" w:cs="Arial"/>
          <w:sz w:val="24"/>
          <w:szCs w:val="24"/>
        </w:rPr>
      </w:pPr>
      <w:r w:rsidRPr="00F859A1">
        <w:rPr>
          <w:rFonts w:ascii="Arial" w:eastAsia="Calibri" w:hAnsi="Arial" w:cs="Arial"/>
          <w:sz w:val="24"/>
          <w:szCs w:val="24"/>
        </w:rPr>
        <w:t xml:space="preserve">It was noted that the next scheduled Strategic Scrutiny meeting will be held on </w:t>
      </w:r>
      <w:r w:rsidR="00712348" w:rsidRPr="00F859A1">
        <w:rPr>
          <w:rFonts w:ascii="Arial" w:eastAsia="Calibri" w:hAnsi="Arial" w:cs="Arial"/>
          <w:sz w:val="24"/>
          <w:szCs w:val="24"/>
        </w:rPr>
        <w:t>14</w:t>
      </w:r>
      <w:r w:rsidR="00712348" w:rsidRPr="00F859A1">
        <w:rPr>
          <w:rFonts w:ascii="Arial" w:eastAsia="Calibri" w:hAnsi="Arial" w:cs="Arial"/>
          <w:sz w:val="24"/>
          <w:szCs w:val="24"/>
          <w:vertAlign w:val="superscript"/>
        </w:rPr>
        <w:t>th</w:t>
      </w:r>
      <w:r w:rsidR="00712348" w:rsidRPr="00F859A1">
        <w:rPr>
          <w:rFonts w:ascii="Arial" w:eastAsia="Calibri" w:hAnsi="Arial" w:cs="Arial"/>
          <w:sz w:val="24"/>
          <w:szCs w:val="24"/>
        </w:rPr>
        <w:t xml:space="preserve"> March 2017.</w:t>
      </w:r>
    </w:p>
    <w:p w:rsidR="00A105E5" w:rsidRPr="00F859A1" w:rsidRDefault="00A105E5" w:rsidP="00A105E5">
      <w:pPr>
        <w:pStyle w:val="Default"/>
        <w:rPr>
          <w:b/>
          <w:bCs/>
        </w:rPr>
      </w:pPr>
      <w:r w:rsidRPr="00F859A1">
        <w:rPr>
          <w:b/>
          <w:bCs/>
        </w:rPr>
        <w:t>PRIVATE ITEMS</w:t>
      </w:r>
    </w:p>
    <w:p w:rsidR="00A105E5" w:rsidRPr="00F859A1" w:rsidRDefault="00A105E5" w:rsidP="00A105E5">
      <w:pPr>
        <w:pStyle w:val="Default"/>
      </w:pPr>
      <w:r w:rsidRPr="00F859A1">
        <w:rPr>
          <w:b/>
          <w:bCs/>
        </w:rPr>
        <w:t xml:space="preserve"> </w:t>
      </w:r>
    </w:p>
    <w:p w:rsidR="00476C61" w:rsidRPr="00F859A1" w:rsidRDefault="00476C61" w:rsidP="00A105E5">
      <w:pPr>
        <w:pStyle w:val="Default"/>
      </w:pPr>
      <w:r w:rsidRPr="00F859A1">
        <w:rPr>
          <w:b/>
        </w:rPr>
        <w:t>GOVERNANCE ANNUAL REPORT 2015-16</w:t>
      </w:r>
    </w:p>
    <w:p w:rsidR="00476C61" w:rsidRPr="00F859A1" w:rsidRDefault="00476C61" w:rsidP="00096C15">
      <w:pPr>
        <w:pStyle w:val="NoSpacing"/>
      </w:pPr>
    </w:p>
    <w:p w:rsidR="00476C61" w:rsidRDefault="00476C61" w:rsidP="00476C61">
      <w:pPr>
        <w:rPr>
          <w:rFonts w:ascii="Arial" w:hAnsi="Arial" w:cs="Arial"/>
          <w:sz w:val="24"/>
          <w:szCs w:val="24"/>
        </w:rPr>
      </w:pPr>
      <w:r w:rsidRPr="00096C15">
        <w:rPr>
          <w:rFonts w:ascii="Arial" w:hAnsi="Arial" w:cs="Arial"/>
          <w:sz w:val="24"/>
          <w:szCs w:val="24"/>
        </w:rPr>
        <w:t xml:space="preserve">The Commissioner received and noted a report on the OPCCs performance and progress in relation to information governance in 2015/16.  </w:t>
      </w:r>
    </w:p>
    <w:p w:rsidR="00096C15" w:rsidRDefault="00096C15" w:rsidP="00476C61">
      <w:pPr>
        <w:rPr>
          <w:rFonts w:ascii="Arial" w:hAnsi="Arial" w:cs="Arial"/>
          <w:sz w:val="24"/>
          <w:szCs w:val="24"/>
        </w:rPr>
      </w:pPr>
    </w:p>
    <w:p w:rsidR="00096C15" w:rsidRPr="00096C15" w:rsidRDefault="00096C15" w:rsidP="00096C15">
      <w:pPr>
        <w:pStyle w:val="NoSpacing"/>
        <w:rPr>
          <w:rFonts w:ascii="Arial" w:hAnsi="Arial" w:cs="Arial"/>
          <w:sz w:val="24"/>
          <w:szCs w:val="24"/>
        </w:rPr>
      </w:pPr>
      <w:r w:rsidRPr="00096C15">
        <w:rPr>
          <w:rFonts w:ascii="Arial" w:hAnsi="Arial" w:cs="Arial"/>
          <w:sz w:val="24"/>
          <w:szCs w:val="24"/>
        </w:rPr>
        <w:t>A Harrison</w:t>
      </w:r>
    </w:p>
    <w:p w:rsidR="00096C15" w:rsidRPr="00096C15" w:rsidRDefault="00096C15" w:rsidP="00096C15">
      <w:pPr>
        <w:pStyle w:val="NoSpacing"/>
        <w:rPr>
          <w:rFonts w:ascii="Arial" w:hAnsi="Arial" w:cs="Arial"/>
          <w:b/>
          <w:sz w:val="24"/>
          <w:szCs w:val="24"/>
        </w:rPr>
      </w:pPr>
      <w:r w:rsidRPr="00096C15">
        <w:rPr>
          <w:rFonts w:ascii="Arial" w:hAnsi="Arial" w:cs="Arial"/>
          <w:b/>
          <w:sz w:val="24"/>
          <w:szCs w:val="24"/>
        </w:rPr>
        <w:t>DIRECTOR</w:t>
      </w:r>
    </w:p>
    <w:p w:rsidR="00A105E5" w:rsidRPr="00F859A1" w:rsidRDefault="00A105E5" w:rsidP="00476C61">
      <w:pPr>
        <w:pStyle w:val="Default"/>
        <w:rPr>
          <w:rFonts w:eastAsia="Calibri"/>
          <w:b/>
        </w:rPr>
      </w:pPr>
    </w:p>
    <w:sectPr w:rsidR="00A105E5" w:rsidRPr="00F859A1" w:rsidSect="00E91A8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E7" w:rsidRDefault="00F14CE7" w:rsidP="00846947">
      <w:pPr>
        <w:spacing w:after="0" w:line="240" w:lineRule="auto"/>
      </w:pPr>
      <w:r>
        <w:separator/>
      </w:r>
    </w:p>
  </w:endnote>
  <w:endnote w:type="continuationSeparator" w:id="0">
    <w:p w:rsidR="00F14CE7" w:rsidRDefault="00F14CE7" w:rsidP="0084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E7" w:rsidRDefault="00F14CE7" w:rsidP="00846947">
      <w:pPr>
        <w:spacing w:after="0" w:line="240" w:lineRule="auto"/>
      </w:pPr>
      <w:r>
        <w:separator/>
      </w:r>
    </w:p>
  </w:footnote>
  <w:footnote w:type="continuationSeparator" w:id="0">
    <w:p w:rsidR="00F14CE7" w:rsidRDefault="00F14CE7" w:rsidP="00846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38D"/>
    <w:multiLevelType w:val="hybridMultilevel"/>
    <w:tmpl w:val="D3AE7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DB8"/>
    <w:multiLevelType w:val="hybridMultilevel"/>
    <w:tmpl w:val="EF3EE2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6C3F36"/>
    <w:multiLevelType w:val="hybridMultilevel"/>
    <w:tmpl w:val="728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4509"/>
    <w:multiLevelType w:val="hybridMultilevel"/>
    <w:tmpl w:val="2A0C77C6"/>
    <w:lvl w:ilvl="0" w:tplc="0809000F">
      <w:start w:val="1"/>
      <w:numFmt w:val="decimal"/>
      <w:lvlText w:val="%1."/>
      <w:lvlJc w:val="left"/>
      <w:pPr>
        <w:ind w:left="720" w:hanging="360"/>
      </w:pPr>
    </w:lvl>
    <w:lvl w:ilvl="1" w:tplc="5574967E">
      <w:start w:val="60"/>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64506"/>
    <w:multiLevelType w:val="multilevel"/>
    <w:tmpl w:val="CAF0D0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D207C5"/>
    <w:multiLevelType w:val="hybridMultilevel"/>
    <w:tmpl w:val="B12EA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4460C"/>
    <w:multiLevelType w:val="hybridMultilevel"/>
    <w:tmpl w:val="F7F03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557497"/>
    <w:multiLevelType w:val="hybridMultilevel"/>
    <w:tmpl w:val="482C4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1620F"/>
    <w:multiLevelType w:val="hybridMultilevel"/>
    <w:tmpl w:val="D53257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655864"/>
    <w:multiLevelType w:val="hybridMultilevel"/>
    <w:tmpl w:val="8244D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F770DC"/>
    <w:multiLevelType w:val="hybridMultilevel"/>
    <w:tmpl w:val="55D2E6CE"/>
    <w:lvl w:ilvl="0" w:tplc="1DB64D48">
      <w:start w:val="1"/>
      <w:numFmt w:val="lowerRoman"/>
      <w:lvlText w:val="(%1)"/>
      <w:lvlJc w:val="left"/>
      <w:pPr>
        <w:ind w:left="862" w:hanging="72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81397"/>
    <w:multiLevelType w:val="hybridMultilevel"/>
    <w:tmpl w:val="61C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D7007"/>
    <w:multiLevelType w:val="hybridMultilevel"/>
    <w:tmpl w:val="752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C07BE"/>
    <w:multiLevelType w:val="hybridMultilevel"/>
    <w:tmpl w:val="71D2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372C2"/>
    <w:multiLevelType w:val="hybridMultilevel"/>
    <w:tmpl w:val="8932B20C"/>
    <w:lvl w:ilvl="0" w:tplc="37F415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A377B"/>
    <w:multiLevelType w:val="hybridMultilevel"/>
    <w:tmpl w:val="2C38C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14816"/>
    <w:multiLevelType w:val="hybridMultilevel"/>
    <w:tmpl w:val="4CB64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1621"/>
    <w:multiLevelType w:val="hybridMultilevel"/>
    <w:tmpl w:val="624A1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F7623"/>
    <w:multiLevelType w:val="hybridMultilevel"/>
    <w:tmpl w:val="C554C058"/>
    <w:lvl w:ilvl="0" w:tplc="FE548F36">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5504E4"/>
    <w:multiLevelType w:val="hybridMultilevel"/>
    <w:tmpl w:val="E56A8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AF7D06"/>
    <w:multiLevelType w:val="multilevel"/>
    <w:tmpl w:val="49A6D5A2"/>
    <w:lvl w:ilvl="0">
      <w:start w:val="1"/>
      <w:numFmt w:val="decimal"/>
      <w:lvlText w:val="%1."/>
      <w:lvlJc w:val="left"/>
      <w:pPr>
        <w:ind w:left="1080" w:hanging="72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4C69A2"/>
    <w:multiLevelType w:val="hybridMultilevel"/>
    <w:tmpl w:val="1E588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33661A"/>
    <w:multiLevelType w:val="hybridMultilevel"/>
    <w:tmpl w:val="9A4AB4E8"/>
    <w:lvl w:ilvl="0" w:tplc="37F415EE">
      <w:start w:val="1"/>
      <w:numFmt w:val="lowerRoman"/>
      <w:lvlText w:val="(%1)"/>
      <w:lvlJc w:val="left"/>
      <w:pPr>
        <w:ind w:left="4045" w:hanging="360"/>
      </w:pPr>
      <w:rPr>
        <w:rFonts w:hint="default"/>
      </w:rPr>
    </w:lvl>
    <w:lvl w:ilvl="1" w:tplc="08090019">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23" w15:restartNumberingAfterBreak="0">
    <w:nsid w:val="51D763D7"/>
    <w:multiLevelType w:val="hybridMultilevel"/>
    <w:tmpl w:val="D54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D6F3E"/>
    <w:multiLevelType w:val="hybridMultilevel"/>
    <w:tmpl w:val="8CCC0B76"/>
    <w:lvl w:ilvl="0" w:tplc="37F415EE">
      <w:start w:val="1"/>
      <w:numFmt w:val="lowerRoman"/>
      <w:lvlText w:val="(%1)"/>
      <w:lvlJc w:val="left"/>
      <w:pPr>
        <w:ind w:left="2970" w:hanging="360"/>
      </w:pPr>
      <w:rPr>
        <w:rFonts w:hint="default"/>
      </w:rPr>
    </w:lvl>
    <w:lvl w:ilvl="1" w:tplc="08090019">
      <w:start w:val="1"/>
      <w:numFmt w:val="lowerLetter"/>
      <w:lvlText w:val="%2."/>
      <w:lvlJc w:val="left"/>
      <w:pPr>
        <w:ind w:left="3690" w:hanging="360"/>
      </w:pPr>
    </w:lvl>
    <w:lvl w:ilvl="2" w:tplc="0809001B" w:tentative="1">
      <w:start w:val="1"/>
      <w:numFmt w:val="lowerRoman"/>
      <w:lvlText w:val="%3."/>
      <w:lvlJc w:val="right"/>
      <w:pPr>
        <w:ind w:left="4410" w:hanging="180"/>
      </w:pPr>
    </w:lvl>
    <w:lvl w:ilvl="3" w:tplc="0809000F" w:tentative="1">
      <w:start w:val="1"/>
      <w:numFmt w:val="decimal"/>
      <w:lvlText w:val="%4."/>
      <w:lvlJc w:val="left"/>
      <w:pPr>
        <w:ind w:left="5130" w:hanging="360"/>
      </w:pPr>
    </w:lvl>
    <w:lvl w:ilvl="4" w:tplc="08090019" w:tentative="1">
      <w:start w:val="1"/>
      <w:numFmt w:val="lowerLetter"/>
      <w:lvlText w:val="%5."/>
      <w:lvlJc w:val="left"/>
      <w:pPr>
        <w:ind w:left="5850" w:hanging="360"/>
      </w:pPr>
    </w:lvl>
    <w:lvl w:ilvl="5" w:tplc="0809001B" w:tentative="1">
      <w:start w:val="1"/>
      <w:numFmt w:val="lowerRoman"/>
      <w:lvlText w:val="%6."/>
      <w:lvlJc w:val="right"/>
      <w:pPr>
        <w:ind w:left="6570" w:hanging="180"/>
      </w:pPr>
    </w:lvl>
    <w:lvl w:ilvl="6" w:tplc="0809000F" w:tentative="1">
      <w:start w:val="1"/>
      <w:numFmt w:val="decimal"/>
      <w:lvlText w:val="%7."/>
      <w:lvlJc w:val="left"/>
      <w:pPr>
        <w:ind w:left="7290" w:hanging="360"/>
      </w:pPr>
    </w:lvl>
    <w:lvl w:ilvl="7" w:tplc="08090019" w:tentative="1">
      <w:start w:val="1"/>
      <w:numFmt w:val="lowerLetter"/>
      <w:lvlText w:val="%8."/>
      <w:lvlJc w:val="left"/>
      <w:pPr>
        <w:ind w:left="8010" w:hanging="360"/>
      </w:pPr>
    </w:lvl>
    <w:lvl w:ilvl="8" w:tplc="0809001B" w:tentative="1">
      <w:start w:val="1"/>
      <w:numFmt w:val="lowerRoman"/>
      <w:lvlText w:val="%9."/>
      <w:lvlJc w:val="right"/>
      <w:pPr>
        <w:ind w:left="8730" w:hanging="180"/>
      </w:pPr>
    </w:lvl>
  </w:abstractNum>
  <w:abstractNum w:abstractNumId="25" w15:restartNumberingAfterBreak="0">
    <w:nsid w:val="55C651DB"/>
    <w:multiLevelType w:val="hybridMultilevel"/>
    <w:tmpl w:val="168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C4497"/>
    <w:multiLevelType w:val="multilevel"/>
    <w:tmpl w:val="68F86696"/>
    <w:lvl w:ilvl="0">
      <w:start w:val="1"/>
      <w:numFmt w:val="decimal"/>
      <w:lvlText w:val="%1."/>
      <w:lvlJc w:val="left"/>
      <w:pPr>
        <w:ind w:left="360" w:hanging="360"/>
      </w:pPr>
      <w:rPr>
        <w:b/>
        <w:sz w:val="28"/>
        <w:szCs w:val="2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F871B2"/>
    <w:multiLevelType w:val="hybridMultilevel"/>
    <w:tmpl w:val="1C02E99C"/>
    <w:lvl w:ilvl="0" w:tplc="B8AAC69E">
      <w:start w:val="1"/>
      <w:numFmt w:val="decimal"/>
      <w:lvlText w:val="%1"/>
      <w:lvlJc w:val="left"/>
      <w:pPr>
        <w:ind w:left="1444" w:hanging="735"/>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9914FF4"/>
    <w:multiLevelType w:val="hybridMultilevel"/>
    <w:tmpl w:val="A7D08A8E"/>
    <w:lvl w:ilvl="0" w:tplc="F230D70A">
      <w:start w:val="1"/>
      <w:numFmt w:val="lowerRoman"/>
      <w:lvlText w:val="(%1)"/>
      <w:lvlJc w:val="left"/>
      <w:pPr>
        <w:ind w:left="1080" w:hanging="72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839AD"/>
    <w:multiLevelType w:val="hybridMultilevel"/>
    <w:tmpl w:val="71986BE8"/>
    <w:lvl w:ilvl="0" w:tplc="FE548F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3740A2"/>
    <w:multiLevelType w:val="hybridMultilevel"/>
    <w:tmpl w:val="FC0C1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D0934F5"/>
    <w:multiLevelType w:val="hybridMultilevel"/>
    <w:tmpl w:val="D048D8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5D842BE"/>
    <w:multiLevelType w:val="hybridMultilevel"/>
    <w:tmpl w:val="45B4A074"/>
    <w:lvl w:ilvl="0" w:tplc="FE548F3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733164"/>
    <w:multiLevelType w:val="hybridMultilevel"/>
    <w:tmpl w:val="4606C63A"/>
    <w:lvl w:ilvl="0" w:tplc="924E41D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E7458"/>
    <w:multiLevelType w:val="hybridMultilevel"/>
    <w:tmpl w:val="525AC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F49BA"/>
    <w:multiLevelType w:val="hybridMultilevel"/>
    <w:tmpl w:val="486C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6F146A"/>
    <w:multiLevelType w:val="hybridMultilevel"/>
    <w:tmpl w:val="8068AD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
  </w:num>
  <w:num w:numId="3">
    <w:abstractNumId w:val="21"/>
  </w:num>
  <w:num w:numId="4">
    <w:abstractNumId w:val="7"/>
  </w:num>
  <w:num w:numId="5">
    <w:abstractNumId w:val="0"/>
  </w:num>
  <w:num w:numId="6">
    <w:abstractNumId w:val="34"/>
  </w:num>
  <w:num w:numId="7">
    <w:abstractNumId w:val="16"/>
  </w:num>
  <w:num w:numId="8">
    <w:abstractNumId w:val="17"/>
  </w:num>
  <w:num w:numId="9">
    <w:abstractNumId w:val="15"/>
  </w:num>
  <w:num w:numId="10">
    <w:abstractNumId w:val="33"/>
  </w:num>
  <w:num w:numId="11">
    <w:abstractNumId w:val="9"/>
  </w:num>
  <w:num w:numId="12">
    <w:abstractNumId w:val="23"/>
  </w:num>
  <w:num w:numId="13">
    <w:abstractNumId w:val="1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1"/>
  </w:num>
  <w:num w:numId="17">
    <w:abstractNumId w:val="25"/>
  </w:num>
  <w:num w:numId="18">
    <w:abstractNumId w:val="19"/>
  </w:num>
  <w:num w:numId="19">
    <w:abstractNumId w:val="14"/>
  </w:num>
  <w:num w:numId="20">
    <w:abstractNumId w:val="1"/>
  </w:num>
  <w:num w:numId="21">
    <w:abstractNumId w:val="8"/>
  </w:num>
  <w:num w:numId="22">
    <w:abstractNumId w:val="29"/>
  </w:num>
  <w:num w:numId="23">
    <w:abstractNumId w:val="10"/>
  </w:num>
  <w:num w:numId="24">
    <w:abstractNumId w:val="35"/>
  </w:num>
  <w:num w:numId="25">
    <w:abstractNumId w:val="22"/>
  </w:num>
  <w:num w:numId="26">
    <w:abstractNumId w:val="24"/>
  </w:num>
  <w:num w:numId="27">
    <w:abstractNumId w:val="6"/>
  </w:num>
  <w:num w:numId="28">
    <w:abstractNumId w:val="32"/>
  </w:num>
  <w:num w:numId="29">
    <w:abstractNumId w:val="18"/>
  </w:num>
  <w:num w:numId="30">
    <w:abstractNumId w:val="28"/>
  </w:num>
  <w:num w:numId="31">
    <w:abstractNumId w:val="36"/>
  </w:num>
  <w:num w:numId="32">
    <w:abstractNumId w:val="12"/>
  </w:num>
  <w:num w:numId="33">
    <w:abstractNumId w:val="13"/>
  </w:num>
  <w:num w:numId="34">
    <w:abstractNumId w:val="26"/>
  </w:num>
  <w:num w:numId="35">
    <w:abstractNumId w:val="3"/>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F1"/>
    <w:rsid w:val="00014D8E"/>
    <w:rsid w:val="000549E7"/>
    <w:rsid w:val="00062AFF"/>
    <w:rsid w:val="00086C1E"/>
    <w:rsid w:val="000910AF"/>
    <w:rsid w:val="00096C15"/>
    <w:rsid w:val="00097C08"/>
    <w:rsid w:val="000B6F45"/>
    <w:rsid w:val="000B6FEB"/>
    <w:rsid w:val="000C1C24"/>
    <w:rsid w:val="000C68AE"/>
    <w:rsid w:val="000E7D8E"/>
    <w:rsid w:val="000F1FFB"/>
    <w:rsid w:val="000F6F23"/>
    <w:rsid w:val="00102BB6"/>
    <w:rsid w:val="0010731D"/>
    <w:rsid w:val="00122A1B"/>
    <w:rsid w:val="00126F33"/>
    <w:rsid w:val="00131BAB"/>
    <w:rsid w:val="00133A7C"/>
    <w:rsid w:val="00137701"/>
    <w:rsid w:val="0014799F"/>
    <w:rsid w:val="0015680A"/>
    <w:rsid w:val="00170DB3"/>
    <w:rsid w:val="00194B8D"/>
    <w:rsid w:val="00200F1D"/>
    <w:rsid w:val="00205C52"/>
    <w:rsid w:val="00206DF1"/>
    <w:rsid w:val="00222630"/>
    <w:rsid w:val="00225046"/>
    <w:rsid w:val="00235668"/>
    <w:rsid w:val="00240655"/>
    <w:rsid w:val="002462FA"/>
    <w:rsid w:val="00262492"/>
    <w:rsid w:val="0028016D"/>
    <w:rsid w:val="00296B4B"/>
    <w:rsid w:val="002A31A6"/>
    <w:rsid w:val="002C74D7"/>
    <w:rsid w:val="002E6061"/>
    <w:rsid w:val="002E64D8"/>
    <w:rsid w:val="002F5C1C"/>
    <w:rsid w:val="00304926"/>
    <w:rsid w:val="0032179E"/>
    <w:rsid w:val="00332FE0"/>
    <w:rsid w:val="00340322"/>
    <w:rsid w:val="00357811"/>
    <w:rsid w:val="0038201F"/>
    <w:rsid w:val="003A4A74"/>
    <w:rsid w:val="003B0572"/>
    <w:rsid w:val="003C2D61"/>
    <w:rsid w:val="003E26BC"/>
    <w:rsid w:val="003E7102"/>
    <w:rsid w:val="003F0CB1"/>
    <w:rsid w:val="00422509"/>
    <w:rsid w:val="00425147"/>
    <w:rsid w:val="00425CB2"/>
    <w:rsid w:val="00426AAB"/>
    <w:rsid w:val="00426DF8"/>
    <w:rsid w:val="0043489C"/>
    <w:rsid w:val="0045255A"/>
    <w:rsid w:val="00476C61"/>
    <w:rsid w:val="00490CD7"/>
    <w:rsid w:val="004A25FA"/>
    <w:rsid w:val="004A2BBC"/>
    <w:rsid w:val="004F5453"/>
    <w:rsid w:val="004F7657"/>
    <w:rsid w:val="005163F1"/>
    <w:rsid w:val="005235F0"/>
    <w:rsid w:val="00534BF7"/>
    <w:rsid w:val="00536C64"/>
    <w:rsid w:val="00556899"/>
    <w:rsid w:val="00590C8E"/>
    <w:rsid w:val="00592D99"/>
    <w:rsid w:val="005A1511"/>
    <w:rsid w:val="005B18D3"/>
    <w:rsid w:val="005C3082"/>
    <w:rsid w:val="005C54D7"/>
    <w:rsid w:val="005D73EB"/>
    <w:rsid w:val="005E6078"/>
    <w:rsid w:val="005F4DAD"/>
    <w:rsid w:val="0061426F"/>
    <w:rsid w:val="00614C8D"/>
    <w:rsid w:val="006216AA"/>
    <w:rsid w:val="00646B1B"/>
    <w:rsid w:val="00676151"/>
    <w:rsid w:val="00690319"/>
    <w:rsid w:val="006911BF"/>
    <w:rsid w:val="006B3499"/>
    <w:rsid w:val="006D3B3B"/>
    <w:rsid w:val="006E56E6"/>
    <w:rsid w:val="006E7046"/>
    <w:rsid w:val="006F0116"/>
    <w:rsid w:val="006F1EEB"/>
    <w:rsid w:val="006F55BE"/>
    <w:rsid w:val="007044DD"/>
    <w:rsid w:val="00712348"/>
    <w:rsid w:val="007516D5"/>
    <w:rsid w:val="00755AF9"/>
    <w:rsid w:val="007603DC"/>
    <w:rsid w:val="0077308A"/>
    <w:rsid w:val="0077353C"/>
    <w:rsid w:val="007A2FD8"/>
    <w:rsid w:val="007D4201"/>
    <w:rsid w:val="007F158E"/>
    <w:rsid w:val="007F2B63"/>
    <w:rsid w:val="00805AC3"/>
    <w:rsid w:val="00811A8A"/>
    <w:rsid w:val="00811CEB"/>
    <w:rsid w:val="00822779"/>
    <w:rsid w:val="00827A2A"/>
    <w:rsid w:val="00846947"/>
    <w:rsid w:val="00850ABA"/>
    <w:rsid w:val="00862507"/>
    <w:rsid w:val="00867B3F"/>
    <w:rsid w:val="008713A5"/>
    <w:rsid w:val="008912BC"/>
    <w:rsid w:val="008A2945"/>
    <w:rsid w:val="008A710F"/>
    <w:rsid w:val="008B275D"/>
    <w:rsid w:val="008B6417"/>
    <w:rsid w:val="008C54B2"/>
    <w:rsid w:val="008D2074"/>
    <w:rsid w:val="008E03F1"/>
    <w:rsid w:val="008F1E2E"/>
    <w:rsid w:val="00900CF1"/>
    <w:rsid w:val="009150ED"/>
    <w:rsid w:val="0092064B"/>
    <w:rsid w:val="009216F6"/>
    <w:rsid w:val="00926F32"/>
    <w:rsid w:val="00952452"/>
    <w:rsid w:val="009810F0"/>
    <w:rsid w:val="009B6A08"/>
    <w:rsid w:val="009E61EB"/>
    <w:rsid w:val="009F7DCB"/>
    <w:rsid w:val="00A105E5"/>
    <w:rsid w:val="00A15C25"/>
    <w:rsid w:val="00A43BB0"/>
    <w:rsid w:val="00A44C6E"/>
    <w:rsid w:val="00A45005"/>
    <w:rsid w:val="00A80462"/>
    <w:rsid w:val="00A92740"/>
    <w:rsid w:val="00A96256"/>
    <w:rsid w:val="00AA693B"/>
    <w:rsid w:val="00AB09D9"/>
    <w:rsid w:val="00AC7BC9"/>
    <w:rsid w:val="00AD5237"/>
    <w:rsid w:val="00B11F5B"/>
    <w:rsid w:val="00B20646"/>
    <w:rsid w:val="00B42EBB"/>
    <w:rsid w:val="00B46A5E"/>
    <w:rsid w:val="00B64ED1"/>
    <w:rsid w:val="00B65732"/>
    <w:rsid w:val="00B94FFF"/>
    <w:rsid w:val="00BB0456"/>
    <w:rsid w:val="00BC072C"/>
    <w:rsid w:val="00BC545A"/>
    <w:rsid w:val="00BE44AE"/>
    <w:rsid w:val="00C03D28"/>
    <w:rsid w:val="00C13129"/>
    <w:rsid w:val="00C17476"/>
    <w:rsid w:val="00C2169B"/>
    <w:rsid w:val="00C33AEE"/>
    <w:rsid w:val="00C348A2"/>
    <w:rsid w:val="00CB197A"/>
    <w:rsid w:val="00CC76F5"/>
    <w:rsid w:val="00CE5C22"/>
    <w:rsid w:val="00CF7CF1"/>
    <w:rsid w:val="00D12DFC"/>
    <w:rsid w:val="00D1403D"/>
    <w:rsid w:val="00D203A7"/>
    <w:rsid w:val="00D35EAD"/>
    <w:rsid w:val="00D50FD4"/>
    <w:rsid w:val="00D51B00"/>
    <w:rsid w:val="00D60C3F"/>
    <w:rsid w:val="00D664A4"/>
    <w:rsid w:val="00D815A2"/>
    <w:rsid w:val="00DB0FCC"/>
    <w:rsid w:val="00DC47FD"/>
    <w:rsid w:val="00DE4C95"/>
    <w:rsid w:val="00DF35ED"/>
    <w:rsid w:val="00E03114"/>
    <w:rsid w:val="00E100E5"/>
    <w:rsid w:val="00E33878"/>
    <w:rsid w:val="00E450D8"/>
    <w:rsid w:val="00E5374C"/>
    <w:rsid w:val="00E906E0"/>
    <w:rsid w:val="00E91A88"/>
    <w:rsid w:val="00EA3B49"/>
    <w:rsid w:val="00EC4428"/>
    <w:rsid w:val="00EC6132"/>
    <w:rsid w:val="00ED29D2"/>
    <w:rsid w:val="00ED7635"/>
    <w:rsid w:val="00F04EE4"/>
    <w:rsid w:val="00F118F2"/>
    <w:rsid w:val="00F14CE7"/>
    <w:rsid w:val="00F2365E"/>
    <w:rsid w:val="00F34E73"/>
    <w:rsid w:val="00F62BB5"/>
    <w:rsid w:val="00F648FF"/>
    <w:rsid w:val="00F66CAF"/>
    <w:rsid w:val="00F744B3"/>
    <w:rsid w:val="00F859A1"/>
    <w:rsid w:val="00FB14DC"/>
    <w:rsid w:val="00FB40D4"/>
    <w:rsid w:val="00FC3034"/>
    <w:rsid w:val="00FC60D6"/>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EF91-5A83-4660-8E0E-59047249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3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906E0"/>
    <w:pPr>
      <w:spacing w:after="0" w:line="240" w:lineRule="auto"/>
      <w:ind w:left="720"/>
      <w:contextualSpacing/>
    </w:pPr>
    <w:rPr>
      <w:rFonts w:ascii="Arial" w:eastAsia="Times New Roman" w:hAnsi="Arial" w:cs="Arial"/>
      <w:sz w:val="24"/>
      <w:szCs w:val="24"/>
    </w:rPr>
  </w:style>
  <w:style w:type="paragraph" w:styleId="NoSpacing">
    <w:name w:val="No Spacing"/>
    <w:uiPriority w:val="1"/>
    <w:qFormat/>
    <w:rsid w:val="00E906E0"/>
    <w:pPr>
      <w:spacing w:after="0" w:line="240" w:lineRule="auto"/>
    </w:pPr>
  </w:style>
  <w:style w:type="paragraph" w:styleId="Title">
    <w:name w:val="Title"/>
    <w:basedOn w:val="Normal"/>
    <w:link w:val="TitleChar"/>
    <w:qFormat/>
    <w:rsid w:val="0032179E"/>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32179E"/>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755AF9"/>
    <w:rPr>
      <w:sz w:val="16"/>
      <w:szCs w:val="16"/>
    </w:rPr>
  </w:style>
  <w:style w:type="paragraph" w:styleId="CommentText">
    <w:name w:val="annotation text"/>
    <w:basedOn w:val="Normal"/>
    <w:link w:val="CommentTextChar"/>
    <w:uiPriority w:val="99"/>
    <w:semiHidden/>
    <w:unhideWhenUsed/>
    <w:rsid w:val="00755AF9"/>
    <w:pPr>
      <w:spacing w:line="240" w:lineRule="auto"/>
    </w:pPr>
    <w:rPr>
      <w:sz w:val="20"/>
      <w:szCs w:val="20"/>
    </w:rPr>
  </w:style>
  <w:style w:type="character" w:customStyle="1" w:styleId="CommentTextChar">
    <w:name w:val="Comment Text Char"/>
    <w:basedOn w:val="DefaultParagraphFont"/>
    <w:link w:val="CommentText"/>
    <w:uiPriority w:val="99"/>
    <w:semiHidden/>
    <w:rsid w:val="00755AF9"/>
    <w:rPr>
      <w:sz w:val="20"/>
      <w:szCs w:val="20"/>
    </w:rPr>
  </w:style>
  <w:style w:type="paragraph" w:styleId="CommentSubject">
    <w:name w:val="annotation subject"/>
    <w:basedOn w:val="CommentText"/>
    <w:next w:val="CommentText"/>
    <w:link w:val="CommentSubjectChar"/>
    <w:uiPriority w:val="99"/>
    <w:semiHidden/>
    <w:unhideWhenUsed/>
    <w:rsid w:val="00755AF9"/>
    <w:rPr>
      <w:b/>
      <w:bCs/>
    </w:rPr>
  </w:style>
  <w:style w:type="character" w:customStyle="1" w:styleId="CommentSubjectChar">
    <w:name w:val="Comment Subject Char"/>
    <w:basedOn w:val="CommentTextChar"/>
    <w:link w:val="CommentSubject"/>
    <w:uiPriority w:val="99"/>
    <w:semiHidden/>
    <w:rsid w:val="00755AF9"/>
    <w:rPr>
      <w:b/>
      <w:bCs/>
      <w:sz w:val="20"/>
      <w:szCs w:val="20"/>
    </w:rPr>
  </w:style>
  <w:style w:type="paragraph" w:styleId="BalloonText">
    <w:name w:val="Balloon Text"/>
    <w:basedOn w:val="Normal"/>
    <w:link w:val="BalloonTextChar"/>
    <w:uiPriority w:val="99"/>
    <w:semiHidden/>
    <w:unhideWhenUsed/>
    <w:rsid w:val="0075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F9"/>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952452"/>
    <w:rPr>
      <w:rFonts w:ascii="Arial" w:eastAsia="Times New Roman" w:hAnsi="Arial" w:cs="Arial"/>
      <w:sz w:val="24"/>
      <w:szCs w:val="24"/>
    </w:rPr>
  </w:style>
  <w:style w:type="paragraph" w:styleId="Header">
    <w:name w:val="header"/>
    <w:basedOn w:val="Normal"/>
    <w:link w:val="HeaderChar"/>
    <w:uiPriority w:val="99"/>
    <w:unhideWhenUsed/>
    <w:rsid w:val="00846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947"/>
  </w:style>
  <w:style w:type="paragraph" w:styleId="Footer">
    <w:name w:val="footer"/>
    <w:basedOn w:val="Normal"/>
    <w:link w:val="FooterChar"/>
    <w:uiPriority w:val="99"/>
    <w:unhideWhenUsed/>
    <w:rsid w:val="00846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947"/>
  </w:style>
  <w:style w:type="paragraph" w:customStyle="1" w:styleId="Default">
    <w:name w:val="Default"/>
    <w:rsid w:val="007F158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10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5E5"/>
    <w:rPr>
      <w:sz w:val="20"/>
      <w:szCs w:val="20"/>
    </w:rPr>
  </w:style>
  <w:style w:type="character" w:styleId="FootnoteReference">
    <w:name w:val="footnote reference"/>
    <w:basedOn w:val="DefaultParagraphFont"/>
    <w:uiPriority w:val="99"/>
    <w:semiHidden/>
    <w:unhideWhenUsed/>
    <w:rsid w:val="00A10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5537">
      <w:bodyDiv w:val="1"/>
      <w:marLeft w:val="0"/>
      <w:marRight w:val="0"/>
      <w:marTop w:val="0"/>
      <w:marBottom w:val="0"/>
      <w:divBdr>
        <w:top w:val="none" w:sz="0" w:space="0" w:color="auto"/>
        <w:left w:val="none" w:sz="0" w:space="0" w:color="auto"/>
        <w:bottom w:val="none" w:sz="0" w:space="0" w:color="auto"/>
        <w:right w:val="none" w:sz="0" w:space="0" w:color="auto"/>
      </w:divBdr>
    </w:div>
    <w:div w:id="446241646">
      <w:bodyDiv w:val="1"/>
      <w:marLeft w:val="0"/>
      <w:marRight w:val="0"/>
      <w:marTop w:val="0"/>
      <w:marBottom w:val="0"/>
      <w:divBdr>
        <w:top w:val="none" w:sz="0" w:space="0" w:color="auto"/>
        <w:left w:val="none" w:sz="0" w:space="0" w:color="auto"/>
        <w:bottom w:val="none" w:sz="0" w:space="0" w:color="auto"/>
        <w:right w:val="none" w:sz="0" w:space="0" w:color="auto"/>
      </w:divBdr>
    </w:div>
    <w:div w:id="537546275">
      <w:bodyDiv w:val="1"/>
      <w:marLeft w:val="0"/>
      <w:marRight w:val="0"/>
      <w:marTop w:val="0"/>
      <w:marBottom w:val="0"/>
      <w:divBdr>
        <w:top w:val="none" w:sz="0" w:space="0" w:color="auto"/>
        <w:left w:val="none" w:sz="0" w:space="0" w:color="auto"/>
        <w:bottom w:val="none" w:sz="0" w:space="0" w:color="auto"/>
        <w:right w:val="none" w:sz="0" w:space="0" w:color="auto"/>
      </w:divBdr>
    </w:div>
    <w:div w:id="876360391">
      <w:bodyDiv w:val="1"/>
      <w:marLeft w:val="0"/>
      <w:marRight w:val="0"/>
      <w:marTop w:val="0"/>
      <w:marBottom w:val="0"/>
      <w:divBdr>
        <w:top w:val="none" w:sz="0" w:space="0" w:color="auto"/>
        <w:left w:val="none" w:sz="0" w:space="0" w:color="auto"/>
        <w:bottom w:val="none" w:sz="0" w:space="0" w:color="auto"/>
        <w:right w:val="none" w:sz="0" w:space="0" w:color="auto"/>
      </w:divBdr>
    </w:div>
    <w:div w:id="960036893">
      <w:bodyDiv w:val="1"/>
      <w:marLeft w:val="0"/>
      <w:marRight w:val="0"/>
      <w:marTop w:val="0"/>
      <w:marBottom w:val="0"/>
      <w:divBdr>
        <w:top w:val="none" w:sz="0" w:space="0" w:color="auto"/>
        <w:left w:val="none" w:sz="0" w:space="0" w:color="auto"/>
        <w:bottom w:val="none" w:sz="0" w:space="0" w:color="auto"/>
        <w:right w:val="none" w:sz="0" w:space="0" w:color="auto"/>
      </w:divBdr>
    </w:div>
    <w:div w:id="1241525608">
      <w:bodyDiv w:val="1"/>
      <w:marLeft w:val="0"/>
      <w:marRight w:val="0"/>
      <w:marTop w:val="0"/>
      <w:marBottom w:val="0"/>
      <w:divBdr>
        <w:top w:val="none" w:sz="0" w:space="0" w:color="auto"/>
        <w:left w:val="none" w:sz="0" w:space="0" w:color="auto"/>
        <w:bottom w:val="none" w:sz="0" w:space="0" w:color="auto"/>
        <w:right w:val="none" w:sz="0" w:space="0" w:color="auto"/>
      </w:divBdr>
    </w:div>
    <w:div w:id="1527794419">
      <w:bodyDiv w:val="1"/>
      <w:marLeft w:val="0"/>
      <w:marRight w:val="0"/>
      <w:marTop w:val="0"/>
      <w:marBottom w:val="0"/>
      <w:divBdr>
        <w:top w:val="none" w:sz="0" w:space="0" w:color="auto"/>
        <w:left w:val="none" w:sz="0" w:space="0" w:color="auto"/>
        <w:bottom w:val="none" w:sz="0" w:space="0" w:color="auto"/>
        <w:right w:val="none" w:sz="0" w:space="0" w:color="auto"/>
      </w:divBdr>
    </w:div>
    <w:div w:id="1637180692">
      <w:bodyDiv w:val="1"/>
      <w:marLeft w:val="0"/>
      <w:marRight w:val="0"/>
      <w:marTop w:val="0"/>
      <w:marBottom w:val="0"/>
      <w:divBdr>
        <w:top w:val="none" w:sz="0" w:space="0" w:color="auto"/>
        <w:left w:val="none" w:sz="0" w:space="0" w:color="auto"/>
        <w:bottom w:val="none" w:sz="0" w:space="0" w:color="auto"/>
        <w:right w:val="none" w:sz="0" w:space="0" w:color="auto"/>
      </w:divBdr>
    </w:div>
    <w:div w:id="2015107806">
      <w:bodyDiv w:val="1"/>
      <w:marLeft w:val="0"/>
      <w:marRight w:val="0"/>
      <w:marTop w:val="0"/>
      <w:marBottom w:val="0"/>
      <w:divBdr>
        <w:top w:val="none" w:sz="0" w:space="0" w:color="auto"/>
        <w:left w:val="none" w:sz="0" w:space="0" w:color="auto"/>
        <w:bottom w:val="none" w:sz="0" w:space="0" w:color="auto"/>
        <w:right w:val="none" w:sz="0" w:space="0" w:color="auto"/>
      </w:divBdr>
    </w:div>
    <w:div w:id="2017419109">
      <w:bodyDiv w:val="1"/>
      <w:marLeft w:val="0"/>
      <w:marRight w:val="0"/>
      <w:marTop w:val="0"/>
      <w:marBottom w:val="0"/>
      <w:divBdr>
        <w:top w:val="none" w:sz="0" w:space="0" w:color="auto"/>
        <w:left w:val="none" w:sz="0" w:space="0" w:color="auto"/>
        <w:bottom w:val="none" w:sz="0" w:space="0" w:color="auto"/>
        <w:right w:val="none" w:sz="0" w:space="0" w:color="auto"/>
      </w:divBdr>
    </w:div>
    <w:div w:id="2059548228">
      <w:bodyDiv w:val="1"/>
      <w:marLeft w:val="0"/>
      <w:marRight w:val="0"/>
      <w:marTop w:val="0"/>
      <w:marBottom w:val="0"/>
      <w:divBdr>
        <w:top w:val="none" w:sz="0" w:space="0" w:color="auto"/>
        <w:left w:val="none" w:sz="0" w:space="0" w:color="auto"/>
        <w:bottom w:val="none" w:sz="0" w:space="0" w:color="auto"/>
        <w:right w:val="none" w:sz="0" w:space="0" w:color="auto"/>
      </w:divBdr>
    </w:div>
    <w:div w:id="21434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D0FAB1554084A96D2048C7197B1DA" ma:contentTypeVersion="0" ma:contentTypeDescription="Create a new document." ma:contentTypeScope="" ma:versionID="1037c233fb18a2fb153905bf4e3b12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4511-0B40-4179-8C94-1B86A2008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1F40A-B663-4B32-AFF1-3C3C4774CE53}">
  <ds:schemaRefs>
    <ds:schemaRef ds:uri="http://schemas.microsoft.com/sharepoint/v3/contenttype/forms"/>
  </ds:schemaRefs>
</ds:datastoreItem>
</file>

<file path=customXml/itemProps3.xml><?xml version="1.0" encoding="utf-8"?>
<ds:datastoreItem xmlns:ds="http://schemas.openxmlformats.org/officeDocument/2006/customXml" ds:itemID="{7661D95E-28F1-4404-9EEE-A09992C1C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1B0CA4-B242-48F2-A046-2C1B8152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Ian</dc:creator>
  <cp:lastModifiedBy>Dickinson, Ian</cp:lastModifiedBy>
  <cp:revision>4</cp:revision>
  <dcterms:created xsi:type="dcterms:W3CDTF">2017-01-12T15:14:00Z</dcterms:created>
  <dcterms:modified xsi:type="dcterms:W3CDTF">2017-01-13T13:28:00Z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0x010100E6BD0FAB1554084A96D2048C7197B1DA</vt:lpwstr>
  </property>
</Properties>
</file>